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1D" w:rsidRDefault="00C0201D" w:rsidP="00C0201D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C0201D">
        <w:rPr>
          <w:rFonts w:ascii="Times New Roman" w:hAnsi="Times New Roman"/>
          <w:b/>
          <w:sz w:val="24"/>
          <w:szCs w:val="24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72.5pt" o:ole="">
            <v:imagedata r:id="rId6" o:title=""/>
          </v:shape>
          <o:OLEObject Type="Embed" ProgID="Acrobat.Document.11" ShapeID="_x0000_i1025" DrawAspect="Content" ObjectID="_1733035806" r:id="rId7"/>
        </w:object>
      </w:r>
    </w:p>
    <w:p w:rsidR="00672E59" w:rsidRDefault="00672E59" w:rsidP="00BA7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F87">
        <w:rPr>
          <w:rFonts w:ascii="Times New Roman" w:hAnsi="Times New Roman"/>
          <w:b/>
          <w:sz w:val="24"/>
          <w:szCs w:val="24"/>
        </w:rPr>
        <w:t>Нормативная база для разработки учебного плана:</w:t>
      </w:r>
    </w:p>
    <w:p w:rsidR="004447CB" w:rsidRPr="008F62D3" w:rsidRDefault="004447CB" w:rsidP="004447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(ред. от 06.03.2019).</w:t>
      </w:r>
    </w:p>
    <w:p w:rsidR="004447CB" w:rsidRPr="008F62D3" w:rsidRDefault="004447CB" w:rsidP="004447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>Постановление Главного Государственного врача Российской Федерации от 28 сентября 2020 г. № 28</w:t>
      </w:r>
      <w:proofErr w:type="gramStart"/>
      <w:r w:rsidRPr="008F62D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F62D3">
        <w:rPr>
          <w:rFonts w:ascii="Times New Roman" w:hAnsi="Times New Roman"/>
          <w:sz w:val="24"/>
          <w:szCs w:val="24"/>
        </w:rPr>
        <w:t>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4447CB" w:rsidRPr="00953152" w:rsidRDefault="004447CB" w:rsidP="004447CB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i/>
          <w:strike/>
          <w:sz w:val="24"/>
          <w:szCs w:val="24"/>
        </w:rPr>
      </w:pPr>
      <w:r w:rsidRPr="00953152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4447CB" w:rsidRPr="00953152" w:rsidRDefault="004447CB" w:rsidP="004447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53152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17.02.2016 № МО-16-09-01/173-ту «О внеурочной деятельности».</w:t>
      </w:r>
    </w:p>
    <w:p w:rsidR="004447CB" w:rsidRPr="00953152" w:rsidRDefault="004447CB" w:rsidP="004447C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3152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</w:t>
      </w:r>
    </w:p>
    <w:p w:rsidR="004447CB" w:rsidRPr="00953152" w:rsidRDefault="004447CB" w:rsidP="004447C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31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953152">
        <w:rPr>
          <w:rFonts w:ascii="Times New Roman" w:eastAsia="Times New Roman" w:hAnsi="Times New Roman"/>
          <w:bCs/>
          <w:sz w:val="24"/>
          <w:szCs w:val="24"/>
          <w:lang w:eastAsia="ru-RU"/>
        </w:rPr>
        <w:t>Минпросвещения</w:t>
      </w:r>
      <w:proofErr w:type="spellEnd"/>
      <w:r w:rsidRPr="009531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№ТВ-1290/03 от 05.07.2022 «Методические рекомендации по организации внеурочной деятельности в рамках реализации обновленных ФГОС.»</w:t>
      </w:r>
    </w:p>
    <w:p w:rsidR="00953152" w:rsidRDefault="00345A82" w:rsidP="00BA7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внеурочной деятельности составлен в соответствии с положением о внеурочной деятельности, методическими рекомендациями федерального и регионального уровней.</w:t>
      </w:r>
    </w:p>
    <w:p w:rsidR="004447CB" w:rsidRPr="008F62D3" w:rsidRDefault="008F62D3" w:rsidP="00BA7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2D3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E243C2" w:rsidRPr="008F62D3" w:rsidRDefault="00E243C2" w:rsidP="00E243C2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В соответствии с обновленным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Внеурочная деятельность является </w:t>
      </w:r>
      <w:r w:rsidRPr="008F62D3">
        <w:rPr>
          <w:rFonts w:ascii="Times New Roman" w:hAnsi="Times New Roman"/>
          <w:b/>
          <w:bCs/>
          <w:sz w:val="24"/>
          <w:szCs w:val="24"/>
        </w:rPr>
        <w:t>неотъемлемой и обязательной частью основной образовательной программы</w:t>
      </w:r>
      <w:r w:rsidRPr="008F62D3">
        <w:rPr>
          <w:rFonts w:ascii="Times New Roman" w:hAnsi="Times New Roman"/>
          <w:sz w:val="24"/>
          <w:szCs w:val="24"/>
        </w:rPr>
        <w:t xml:space="preserve"> и одной из форм организации свободного времени обучающихся. </w:t>
      </w:r>
      <w:proofErr w:type="gramStart"/>
      <w:r w:rsidRPr="008F62D3">
        <w:rPr>
          <w:rFonts w:ascii="Times New Roman" w:hAnsi="Times New Roman"/>
          <w:sz w:val="24"/>
          <w:szCs w:val="24"/>
        </w:rPr>
        <w:t xml:space="preserve">Под внеурочной деятельностью следует понимать </w:t>
      </w:r>
      <w:r w:rsidRPr="008F62D3">
        <w:rPr>
          <w:rFonts w:ascii="Times New Roman" w:hAnsi="Times New Roman"/>
          <w:b/>
          <w:bCs/>
          <w:sz w:val="24"/>
          <w:szCs w:val="24"/>
        </w:rPr>
        <w:t xml:space="preserve">образовательная деятельность, направленная на достижение планируемых результатов освоения основной образовательной программы (личностных, </w:t>
      </w:r>
      <w:proofErr w:type="spellStart"/>
      <w:r w:rsidRPr="008F62D3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8F62D3">
        <w:rPr>
          <w:rFonts w:ascii="Times New Roman" w:hAnsi="Times New Roman"/>
          <w:b/>
          <w:bCs/>
          <w:sz w:val="24"/>
          <w:szCs w:val="24"/>
        </w:rPr>
        <w:t xml:space="preserve"> и предметных), осуществляемая в формах, отличных от урочной).</w:t>
      </w:r>
      <w:proofErr w:type="gramEnd"/>
    </w:p>
    <w:p w:rsidR="00E243C2" w:rsidRPr="008F62D3" w:rsidRDefault="00E243C2" w:rsidP="009531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b/>
          <w:bCs/>
          <w:sz w:val="24"/>
          <w:szCs w:val="24"/>
        </w:rPr>
        <w:t>Формы ВД  предусматривают:</w:t>
      </w:r>
    </w:p>
    <w:p w:rsidR="00177B8B" w:rsidRPr="00953152" w:rsidRDefault="0040142B" w:rsidP="0095315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3152">
        <w:rPr>
          <w:rFonts w:ascii="Times New Roman" w:hAnsi="Times New Roman"/>
          <w:bCs/>
          <w:sz w:val="24"/>
          <w:szCs w:val="24"/>
        </w:rPr>
        <w:t xml:space="preserve">активность и самостоятельность </w:t>
      </w:r>
      <w:proofErr w:type="gramStart"/>
      <w:r w:rsidRPr="009531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53152">
        <w:rPr>
          <w:rFonts w:ascii="Times New Roman" w:hAnsi="Times New Roman"/>
          <w:bCs/>
          <w:sz w:val="24"/>
          <w:szCs w:val="24"/>
        </w:rPr>
        <w:t xml:space="preserve"> </w:t>
      </w:r>
    </w:p>
    <w:p w:rsidR="00177B8B" w:rsidRPr="00953152" w:rsidRDefault="0040142B" w:rsidP="0095315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3152">
        <w:rPr>
          <w:rFonts w:ascii="Times New Roman" w:hAnsi="Times New Roman"/>
          <w:bCs/>
          <w:sz w:val="24"/>
          <w:szCs w:val="24"/>
        </w:rPr>
        <w:t>сочета</w:t>
      </w:r>
      <w:r w:rsidR="00E243C2" w:rsidRPr="00953152">
        <w:rPr>
          <w:rFonts w:ascii="Times New Roman" w:hAnsi="Times New Roman"/>
          <w:bCs/>
          <w:sz w:val="24"/>
          <w:szCs w:val="24"/>
        </w:rPr>
        <w:t xml:space="preserve">ют </w:t>
      </w:r>
      <w:r w:rsidRPr="00953152">
        <w:rPr>
          <w:rFonts w:ascii="Times New Roman" w:hAnsi="Times New Roman"/>
          <w:bCs/>
          <w:sz w:val="24"/>
          <w:szCs w:val="24"/>
        </w:rPr>
        <w:t xml:space="preserve"> индивидуальную и групповую работы</w:t>
      </w:r>
    </w:p>
    <w:p w:rsidR="00E243C2" w:rsidRPr="00953152" w:rsidRDefault="0040142B" w:rsidP="0095315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3152">
        <w:rPr>
          <w:rFonts w:ascii="Times New Roman" w:hAnsi="Times New Roman"/>
          <w:bCs/>
          <w:sz w:val="24"/>
          <w:szCs w:val="24"/>
        </w:rPr>
        <w:t>обеспечива</w:t>
      </w:r>
      <w:r w:rsidR="00E243C2" w:rsidRPr="00953152">
        <w:rPr>
          <w:rFonts w:ascii="Times New Roman" w:hAnsi="Times New Roman"/>
          <w:bCs/>
          <w:sz w:val="24"/>
          <w:szCs w:val="24"/>
        </w:rPr>
        <w:t>ют</w:t>
      </w:r>
      <w:r w:rsidRPr="00953152">
        <w:rPr>
          <w:rFonts w:ascii="Times New Roman" w:hAnsi="Times New Roman"/>
          <w:bCs/>
          <w:sz w:val="24"/>
          <w:szCs w:val="24"/>
        </w:rPr>
        <w:t xml:space="preserve"> гибкий режим занятий (продолжительность, </w:t>
      </w:r>
      <w:r w:rsidR="00953152" w:rsidRPr="00953152">
        <w:rPr>
          <w:rFonts w:ascii="Times New Roman" w:hAnsi="Times New Roman"/>
          <w:sz w:val="24"/>
          <w:szCs w:val="24"/>
        </w:rPr>
        <w:t>п</w:t>
      </w:r>
      <w:r w:rsidRPr="00953152">
        <w:rPr>
          <w:rFonts w:ascii="Times New Roman" w:hAnsi="Times New Roman"/>
          <w:bCs/>
          <w:sz w:val="24"/>
          <w:szCs w:val="24"/>
        </w:rPr>
        <w:t>оследовательность)</w:t>
      </w:r>
      <w:r w:rsidR="00E243C2" w:rsidRPr="00953152">
        <w:rPr>
          <w:rFonts w:ascii="Times New Roman" w:hAnsi="Times New Roman"/>
          <w:bCs/>
          <w:sz w:val="24"/>
          <w:szCs w:val="24"/>
        </w:rPr>
        <w:t xml:space="preserve"> переменный состав обучающихся, проектную и исследовательскую деятельность, экскурсии, походы, и пр.</w:t>
      </w:r>
      <w:r w:rsidR="00953152" w:rsidRPr="00953152">
        <w:rPr>
          <w:rFonts w:ascii="Times New Roman" w:hAnsi="Times New Roman"/>
          <w:bCs/>
          <w:sz w:val="24"/>
          <w:szCs w:val="24"/>
        </w:rPr>
        <w:t xml:space="preserve"> </w:t>
      </w:r>
    </w:p>
    <w:p w:rsidR="00E243C2" w:rsidRPr="008F62D3" w:rsidRDefault="00E243C2" w:rsidP="00953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Система внеурочной воспитательной работы представляет собой единство целей, задач, принципов, содержания, форм и методов деятельности. </w:t>
      </w:r>
    </w:p>
    <w:p w:rsidR="00E1532F" w:rsidRDefault="00E1532F" w:rsidP="00E243C2">
      <w:pPr>
        <w:jc w:val="both"/>
        <w:rPr>
          <w:rFonts w:ascii="Times New Roman" w:hAnsi="Times New Roman"/>
          <w:b/>
          <w:sz w:val="24"/>
          <w:szCs w:val="24"/>
        </w:rPr>
      </w:pPr>
    </w:p>
    <w:p w:rsidR="00E1532F" w:rsidRDefault="00E1532F" w:rsidP="00E243C2">
      <w:pPr>
        <w:jc w:val="both"/>
        <w:rPr>
          <w:rFonts w:ascii="Times New Roman" w:hAnsi="Times New Roman"/>
          <w:b/>
          <w:sz w:val="24"/>
          <w:szCs w:val="24"/>
        </w:rPr>
      </w:pPr>
    </w:p>
    <w:p w:rsidR="00E243C2" w:rsidRPr="00953152" w:rsidRDefault="00E243C2" w:rsidP="00E243C2">
      <w:pPr>
        <w:jc w:val="both"/>
        <w:rPr>
          <w:rFonts w:ascii="Times New Roman" w:hAnsi="Times New Roman"/>
          <w:b/>
          <w:sz w:val="24"/>
          <w:szCs w:val="24"/>
        </w:rPr>
      </w:pPr>
      <w:r w:rsidRPr="00953152">
        <w:rPr>
          <w:rFonts w:ascii="Times New Roman" w:hAnsi="Times New Roman"/>
          <w:b/>
          <w:sz w:val="24"/>
          <w:szCs w:val="24"/>
        </w:rPr>
        <w:t xml:space="preserve">Цель внеурочной деятельности: </w:t>
      </w:r>
    </w:p>
    <w:p w:rsidR="00E243C2" w:rsidRPr="00953152" w:rsidRDefault="00953152" w:rsidP="00E243C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243C2" w:rsidRPr="00953152">
        <w:rPr>
          <w:rFonts w:ascii="Times New Roman" w:hAnsi="Times New Roman"/>
          <w:i/>
          <w:sz w:val="24"/>
          <w:szCs w:val="24"/>
        </w:rPr>
        <w:t xml:space="preserve">создание условий для выявления и развития </w:t>
      </w:r>
      <w:proofErr w:type="gramStart"/>
      <w:r w:rsidR="00E243C2" w:rsidRPr="00953152">
        <w:rPr>
          <w:rFonts w:ascii="Times New Roman" w:hAnsi="Times New Roman"/>
          <w:i/>
          <w:sz w:val="24"/>
          <w:szCs w:val="24"/>
        </w:rPr>
        <w:t>способностей</w:t>
      </w:r>
      <w:proofErr w:type="gramEnd"/>
      <w:r w:rsidR="00E243C2" w:rsidRPr="00953152">
        <w:rPr>
          <w:rFonts w:ascii="Times New Roman" w:hAnsi="Times New Roman"/>
          <w:i/>
          <w:sz w:val="24"/>
          <w:szCs w:val="24"/>
        </w:rPr>
        <w:t xml:space="preserve"> обучающихся на основе свободного выбора, постижения духовно-нравственных ценностей и культурных традиций.</w:t>
      </w:r>
    </w:p>
    <w:p w:rsidR="00E243C2" w:rsidRPr="00953152" w:rsidRDefault="00E243C2" w:rsidP="00E243C2">
      <w:pPr>
        <w:jc w:val="both"/>
        <w:rPr>
          <w:rFonts w:ascii="Times New Roman" w:hAnsi="Times New Roman"/>
          <w:b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 </w:t>
      </w:r>
      <w:r w:rsidRPr="00953152">
        <w:rPr>
          <w:rFonts w:ascii="Times New Roman" w:hAnsi="Times New Roman"/>
          <w:b/>
          <w:sz w:val="24"/>
          <w:szCs w:val="24"/>
        </w:rPr>
        <w:t>Основные задачи организации внеурочной деятельности при получении начального общего образования:</w:t>
      </w:r>
    </w:p>
    <w:p w:rsidR="00E243C2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lastRenderedPageBreak/>
        <w:t xml:space="preserve"> • выявить интересы, склонности, способности, возможности </w:t>
      </w:r>
      <w:proofErr w:type="gramStart"/>
      <w:r w:rsidRPr="008F62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62D3">
        <w:rPr>
          <w:rFonts w:ascii="Times New Roman" w:hAnsi="Times New Roman"/>
          <w:sz w:val="24"/>
          <w:szCs w:val="24"/>
        </w:rPr>
        <w:t xml:space="preserve"> по отношению к различным видам деятельности;</w:t>
      </w:r>
    </w:p>
    <w:p w:rsidR="00E243C2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 • организовать общественно полезную и досуговую деятельность </w:t>
      </w:r>
      <w:proofErr w:type="gramStart"/>
      <w:r w:rsidRPr="008F62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62D3">
        <w:rPr>
          <w:rFonts w:ascii="Times New Roman" w:hAnsi="Times New Roman"/>
          <w:sz w:val="24"/>
          <w:szCs w:val="24"/>
        </w:rPr>
        <w:t xml:space="preserve"> совместно с учреждениями дополнительного образования, культуры и спорта;</w:t>
      </w:r>
    </w:p>
    <w:p w:rsidR="00E243C2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 • создать условия для индивидуального развития </w:t>
      </w:r>
      <w:proofErr w:type="gramStart"/>
      <w:r w:rsidRPr="008F62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62D3">
        <w:rPr>
          <w:rFonts w:ascii="Times New Roman" w:hAnsi="Times New Roman"/>
          <w:sz w:val="24"/>
          <w:szCs w:val="24"/>
        </w:rPr>
        <w:t xml:space="preserve"> в избранной сфере внеурочной деятельности;</w:t>
      </w:r>
    </w:p>
    <w:p w:rsidR="00E243C2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 • сформировать систему знаний, умений, навыков в избранном направлении деятельности с учетом возрастных и индивидуальных особенностей обучающихся;</w:t>
      </w:r>
    </w:p>
    <w:p w:rsidR="00E243C2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 • обеспечить благоприятную адаптацию ребенка в начальной школе; • оптимизировать учебную нагрузку </w:t>
      </w:r>
      <w:proofErr w:type="gramStart"/>
      <w:r w:rsidRPr="008F62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62D3">
        <w:rPr>
          <w:rFonts w:ascii="Times New Roman" w:hAnsi="Times New Roman"/>
          <w:sz w:val="24"/>
          <w:szCs w:val="24"/>
        </w:rPr>
        <w:t>;</w:t>
      </w:r>
    </w:p>
    <w:p w:rsidR="00E243C2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 • развивать опыт творческой деятельности, творческих способностей, неформального общения, взаимодействия, сотрудничества;</w:t>
      </w:r>
    </w:p>
    <w:p w:rsidR="00154AB9" w:rsidRPr="00154AB9" w:rsidRDefault="00154AB9" w:rsidP="00154AB9">
      <w:pPr>
        <w:jc w:val="both"/>
        <w:rPr>
          <w:rFonts w:ascii="Times New Roman" w:hAnsi="Times New Roman"/>
          <w:sz w:val="24"/>
          <w:szCs w:val="24"/>
        </w:rPr>
      </w:pPr>
      <w:r w:rsidRPr="00154AB9">
        <w:rPr>
          <w:rFonts w:ascii="Times New Roman" w:hAnsi="Times New Roman"/>
          <w:sz w:val="24"/>
          <w:szCs w:val="24"/>
        </w:rPr>
        <w:t xml:space="preserve"> На внеурочную деятельность в плане отводится:</w:t>
      </w:r>
      <w:bookmarkStart w:id="0" w:name="_GoBack"/>
      <w:bookmarkEnd w:id="0"/>
    </w:p>
    <w:p w:rsidR="00E243C2" w:rsidRDefault="00154AB9" w:rsidP="00154AB9">
      <w:pPr>
        <w:jc w:val="both"/>
        <w:rPr>
          <w:rFonts w:ascii="Times New Roman" w:hAnsi="Times New Roman"/>
          <w:sz w:val="24"/>
          <w:szCs w:val="24"/>
        </w:rPr>
      </w:pPr>
      <w:r w:rsidRPr="00154AB9">
        <w:rPr>
          <w:rFonts w:ascii="Times New Roman" w:hAnsi="Times New Roman"/>
          <w:sz w:val="24"/>
          <w:szCs w:val="24"/>
        </w:rPr>
        <w:t>•</w:t>
      </w:r>
      <w:r w:rsidRPr="00154AB9">
        <w:rPr>
          <w:rFonts w:ascii="Times New Roman" w:hAnsi="Times New Roman"/>
          <w:sz w:val="24"/>
          <w:szCs w:val="24"/>
        </w:rPr>
        <w:tab/>
        <w:t xml:space="preserve">от 600 часов до 1320 часов на уровне начального общего образования за четыре года обучения для обучающихся, которые осваивают программы по ФГОС НОО, </w:t>
      </w:r>
      <w:proofErr w:type="gramStart"/>
      <w:r w:rsidRPr="00154AB9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54AB9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154AB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154AB9">
        <w:rPr>
          <w:rFonts w:ascii="Times New Roman" w:hAnsi="Times New Roman"/>
          <w:sz w:val="24"/>
          <w:szCs w:val="24"/>
        </w:rPr>
        <w:t xml:space="preserve"> от 31.05.2021 № 286;</w:t>
      </w:r>
      <w:r w:rsidR="00E243C2" w:rsidRPr="008F62D3">
        <w:rPr>
          <w:rFonts w:ascii="Times New Roman" w:hAnsi="Times New Roman"/>
          <w:sz w:val="24"/>
          <w:szCs w:val="24"/>
        </w:rPr>
        <w:t xml:space="preserve">расширить рамки общения обучающихся с социумом. </w:t>
      </w:r>
    </w:p>
    <w:p w:rsidR="00154AB9" w:rsidRPr="008F62D3" w:rsidRDefault="00154AB9" w:rsidP="00E243C2">
      <w:pPr>
        <w:jc w:val="both"/>
        <w:rPr>
          <w:rFonts w:ascii="Times New Roman" w:hAnsi="Times New Roman"/>
          <w:sz w:val="24"/>
          <w:szCs w:val="24"/>
        </w:rPr>
      </w:pPr>
    </w:p>
    <w:p w:rsidR="00E243C2" w:rsidRPr="00953152" w:rsidRDefault="00E243C2" w:rsidP="00E243C2">
      <w:pPr>
        <w:jc w:val="both"/>
        <w:rPr>
          <w:rFonts w:ascii="Times New Roman" w:hAnsi="Times New Roman"/>
          <w:i/>
          <w:sz w:val="24"/>
          <w:szCs w:val="24"/>
        </w:rPr>
      </w:pPr>
      <w:r w:rsidRPr="00953152">
        <w:rPr>
          <w:rFonts w:ascii="Times New Roman" w:hAnsi="Times New Roman"/>
          <w:i/>
          <w:sz w:val="24"/>
          <w:szCs w:val="24"/>
        </w:rPr>
        <w:t>План внеурочной деятельности состоит из двух частей: части, рекомендуемой для всех обучающихся, и вариативной части.</w:t>
      </w:r>
    </w:p>
    <w:p w:rsidR="00E243C2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Внеурочная деятельность в части, рекомендуемой для всех обучающихся, представлена следующими направлениями: </w:t>
      </w:r>
    </w:p>
    <w:p w:rsidR="00E243C2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• 1 час в неделю –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8F62D3">
        <w:rPr>
          <w:rFonts w:ascii="Times New Roman" w:hAnsi="Times New Roman"/>
          <w:sz w:val="24"/>
          <w:szCs w:val="24"/>
        </w:rPr>
        <w:t>важном</w:t>
      </w:r>
      <w:proofErr w:type="gramEnd"/>
      <w:r w:rsidRPr="008F62D3">
        <w:rPr>
          <w:rFonts w:ascii="Times New Roman" w:hAnsi="Times New Roman"/>
          <w:sz w:val="24"/>
          <w:szCs w:val="24"/>
        </w:rPr>
        <w:t xml:space="preserve">» (понедельник, первый урок), целью которых является развитие ценностного отношения обучающихся к своей Родине – России, населяющим ее людям, ее уникальной истории, богатой природе и великой культуре. Реализация программы занятий «Разговоры о </w:t>
      </w:r>
      <w:proofErr w:type="gramStart"/>
      <w:r w:rsidRPr="008F62D3">
        <w:rPr>
          <w:rFonts w:ascii="Times New Roman" w:hAnsi="Times New Roman"/>
          <w:sz w:val="24"/>
          <w:szCs w:val="24"/>
        </w:rPr>
        <w:t>важном</w:t>
      </w:r>
      <w:proofErr w:type="gramEnd"/>
      <w:r w:rsidRPr="008F62D3">
        <w:rPr>
          <w:rFonts w:ascii="Times New Roman" w:hAnsi="Times New Roman"/>
          <w:sz w:val="24"/>
          <w:szCs w:val="24"/>
        </w:rPr>
        <w:t xml:space="preserve">» возложена на классных руководителей; </w:t>
      </w:r>
    </w:p>
    <w:p w:rsidR="00E243C2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F62D3">
        <w:rPr>
          <w:rFonts w:ascii="Times New Roman" w:hAnsi="Times New Roman"/>
          <w:sz w:val="24"/>
          <w:szCs w:val="24"/>
        </w:rPr>
        <w:t xml:space="preserve">В вариативную часть плана внеурочной деятельности включены: </w:t>
      </w:r>
      <w:proofErr w:type="gramEnd"/>
    </w:p>
    <w:p w:rsidR="00E243C2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•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предметов, проектно-исследовательской деятельности, исторического просвещения), целью которых является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интересов; </w:t>
      </w:r>
    </w:p>
    <w:p w:rsidR="00953152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• занятия, направленные на удовлетворение интересов и </w:t>
      </w:r>
      <w:proofErr w:type="gramStart"/>
      <w:r w:rsidRPr="008F62D3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8F62D3">
        <w:rPr>
          <w:rFonts w:ascii="Times New Roman" w:hAnsi="Times New Roman"/>
          <w:sz w:val="24"/>
          <w:szCs w:val="24"/>
        </w:rPr>
        <w:t xml:space="preserve"> обучающихся в т</w:t>
      </w:r>
      <w:r w:rsidR="00953152">
        <w:rPr>
          <w:rFonts w:ascii="Times New Roman" w:hAnsi="Times New Roman"/>
          <w:sz w:val="24"/>
          <w:szCs w:val="24"/>
        </w:rPr>
        <w:t xml:space="preserve">ворческом и физическом развитии, </w:t>
      </w:r>
      <w:r w:rsidRPr="008F62D3">
        <w:rPr>
          <w:rFonts w:ascii="Times New Roman" w:hAnsi="Times New Roman"/>
          <w:sz w:val="24"/>
          <w:szCs w:val="24"/>
        </w:rPr>
        <w:t>целью которых является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</w:r>
    </w:p>
    <w:p w:rsidR="00953152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62D3">
        <w:rPr>
          <w:rFonts w:ascii="Times New Roman" w:hAnsi="Times New Roman"/>
          <w:sz w:val="24"/>
          <w:szCs w:val="24"/>
        </w:rPr>
        <w:t>• занятия,</w:t>
      </w:r>
      <w:r w:rsidR="00D321CC">
        <w:rPr>
          <w:rFonts w:ascii="Times New Roman" w:hAnsi="Times New Roman"/>
          <w:sz w:val="24"/>
          <w:szCs w:val="24"/>
        </w:rPr>
        <w:t xml:space="preserve"> направленные на развитие информационной культуры учащихся, в том числе  для того, чтобы </w:t>
      </w:r>
      <w:r w:rsidR="00D321CC" w:rsidRPr="00D321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облегчить положение учащегося как потребителя информации в условиях современного «информационного взрыва», научить его рациональным приёмам поиска, анализа и синтеза </w:t>
      </w:r>
      <w:r w:rsidR="00D321CC" w:rsidRPr="00D321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информации, вооружить методикой «информационного самообслуживания», обеспечить его информационную безопасность, сформировать информационные качества</w:t>
      </w:r>
      <w:r w:rsidR="00D321CC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</w:p>
    <w:p w:rsidR="00D213B6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>Принципы организации внеурочной деятельности в МБОУ</w:t>
      </w:r>
      <w:r w:rsidR="00953152">
        <w:rPr>
          <w:rFonts w:ascii="Times New Roman" w:hAnsi="Times New Roman"/>
          <w:sz w:val="24"/>
          <w:szCs w:val="24"/>
        </w:rPr>
        <w:t xml:space="preserve"> Школе № 52 г.о. Самара:</w:t>
      </w:r>
    </w:p>
    <w:p w:rsidR="00D213B6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 - 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деятельности);</w:t>
      </w:r>
    </w:p>
    <w:p w:rsidR="00953152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 - сотрудничество (помогает детям взрослеть, преодолевая свою инфантильность и развивая самостоятельность и ответственность); </w:t>
      </w:r>
    </w:p>
    <w:p w:rsidR="00D213B6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F62D3">
        <w:rPr>
          <w:rFonts w:ascii="Times New Roman" w:hAnsi="Times New Roman"/>
          <w:sz w:val="24"/>
          <w:szCs w:val="24"/>
        </w:rPr>
        <w:t>-</w:t>
      </w:r>
      <w:r w:rsidR="00D321CC">
        <w:rPr>
          <w:rFonts w:ascii="Times New Roman" w:hAnsi="Times New Roman"/>
          <w:sz w:val="24"/>
          <w:szCs w:val="24"/>
        </w:rPr>
        <w:t xml:space="preserve"> </w:t>
      </w:r>
      <w:r w:rsidRPr="008F62D3">
        <w:rPr>
          <w:rFonts w:ascii="Times New Roman" w:hAnsi="Times New Roman"/>
          <w:sz w:val="24"/>
          <w:szCs w:val="24"/>
        </w:rPr>
        <w:t xml:space="preserve">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 </w:t>
      </w:r>
      <w:proofErr w:type="gramEnd"/>
    </w:p>
    <w:p w:rsidR="00D213B6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F62D3">
        <w:rPr>
          <w:rFonts w:ascii="Times New Roman" w:hAnsi="Times New Roman"/>
          <w:sz w:val="24"/>
          <w:szCs w:val="24"/>
        </w:rPr>
        <w:t>неназидательность</w:t>
      </w:r>
      <w:proofErr w:type="spellEnd"/>
      <w:r w:rsidRPr="008F62D3">
        <w:rPr>
          <w:rFonts w:ascii="Times New Roman" w:hAnsi="Times New Roman"/>
          <w:sz w:val="24"/>
          <w:szCs w:val="24"/>
        </w:rPr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 </w:t>
      </w:r>
    </w:p>
    <w:p w:rsidR="00D213B6" w:rsidRPr="008F62D3" w:rsidRDefault="00E243C2" w:rsidP="00D213B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В </w:t>
      </w:r>
      <w:r w:rsidR="00953152">
        <w:rPr>
          <w:rFonts w:ascii="Times New Roman" w:hAnsi="Times New Roman"/>
          <w:sz w:val="24"/>
          <w:szCs w:val="24"/>
        </w:rPr>
        <w:t>МБОУ Школе № 52 г.о. Самара</w:t>
      </w:r>
      <w:r w:rsidRPr="008F62D3">
        <w:rPr>
          <w:rFonts w:ascii="Times New Roman" w:hAnsi="Times New Roman"/>
          <w:sz w:val="24"/>
          <w:szCs w:val="24"/>
        </w:rPr>
        <w:t xml:space="preserve"> используется модель плана внеурочной деятельности с преобладанием </w:t>
      </w:r>
      <w:r w:rsidR="00D213B6" w:rsidRPr="008F62D3">
        <w:rPr>
          <w:rFonts w:ascii="Times New Roman" w:hAnsi="Times New Roman"/>
          <w:b/>
          <w:bCs/>
          <w:sz w:val="24"/>
          <w:szCs w:val="24"/>
        </w:rPr>
        <w:t>педагогической поддержки обучающихся:</w:t>
      </w:r>
    </w:p>
    <w:p w:rsidR="00177B8B" w:rsidRPr="00953152" w:rsidRDefault="0040142B" w:rsidP="009531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53152">
        <w:rPr>
          <w:rFonts w:ascii="Times New Roman" w:hAnsi="Times New Roman"/>
          <w:bCs/>
          <w:i/>
          <w:sz w:val="24"/>
          <w:szCs w:val="24"/>
        </w:rPr>
        <w:t xml:space="preserve">дополнительные занятия </w:t>
      </w:r>
      <w:proofErr w:type="gramStart"/>
      <w:r w:rsidRPr="00953152">
        <w:rPr>
          <w:rFonts w:ascii="Times New Roman" w:hAnsi="Times New Roman"/>
          <w:bCs/>
          <w:i/>
          <w:sz w:val="24"/>
          <w:szCs w:val="24"/>
        </w:rPr>
        <w:t>обучающихся</w:t>
      </w:r>
      <w:proofErr w:type="gramEnd"/>
      <w:r w:rsidRPr="00953152">
        <w:rPr>
          <w:rFonts w:ascii="Times New Roman" w:hAnsi="Times New Roman"/>
          <w:bCs/>
          <w:i/>
          <w:sz w:val="24"/>
          <w:szCs w:val="24"/>
        </w:rPr>
        <w:t xml:space="preserve">, испытывающих затруднения в освоении учебной программы;  </w:t>
      </w:r>
    </w:p>
    <w:p w:rsidR="00177B8B" w:rsidRPr="00953152" w:rsidRDefault="0040142B" w:rsidP="009531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53152">
        <w:rPr>
          <w:rFonts w:ascii="Times New Roman" w:hAnsi="Times New Roman"/>
          <w:bCs/>
          <w:i/>
          <w:sz w:val="24"/>
          <w:szCs w:val="24"/>
        </w:rPr>
        <w:t xml:space="preserve">специальные занятия </w:t>
      </w:r>
      <w:proofErr w:type="gramStart"/>
      <w:r w:rsidRPr="00953152">
        <w:rPr>
          <w:rFonts w:ascii="Times New Roman" w:hAnsi="Times New Roman"/>
          <w:bCs/>
          <w:i/>
          <w:sz w:val="24"/>
          <w:szCs w:val="24"/>
        </w:rPr>
        <w:t>обучающихся</w:t>
      </w:r>
      <w:proofErr w:type="gramEnd"/>
      <w:r w:rsidRPr="00953152">
        <w:rPr>
          <w:rFonts w:ascii="Times New Roman" w:hAnsi="Times New Roman"/>
          <w:bCs/>
          <w:i/>
          <w:sz w:val="24"/>
          <w:szCs w:val="24"/>
        </w:rPr>
        <w:t>, испытывающих затруднения в социальной коммуникации;</w:t>
      </w:r>
    </w:p>
    <w:p w:rsidR="00D213B6" w:rsidRPr="00953152" w:rsidRDefault="0040142B" w:rsidP="00D213B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53152">
        <w:rPr>
          <w:rFonts w:ascii="Times New Roman" w:hAnsi="Times New Roman"/>
          <w:bCs/>
          <w:i/>
          <w:sz w:val="24"/>
          <w:szCs w:val="24"/>
        </w:rPr>
        <w:t xml:space="preserve">специальные занятия </w:t>
      </w:r>
      <w:proofErr w:type="gramStart"/>
      <w:r w:rsidRPr="00953152">
        <w:rPr>
          <w:rFonts w:ascii="Times New Roman" w:hAnsi="Times New Roman"/>
          <w:bCs/>
          <w:i/>
          <w:sz w:val="24"/>
          <w:szCs w:val="24"/>
        </w:rPr>
        <w:t>обучающихся</w:t>
      </w:r>
      <w:proofErr w:type="gramEnd"/>
      <w:r w:rsidRPr="00953152">
        <w:rPr>
          <w:rFonts w:ascii="Times New Roman" w:hAnsi="Times New Roman"/>
          <w:bCs/>
          <w:i/>
          <w:sz w:val="24"/>
          <w:szCs w:val="24"/>
        </w:rPr>
        <w:t xml:space="preserve"> с ограниченными возможностями здоровья</w:t>
      </w:r>
    </w:p>
    <w:p w:rsidR="00D213B6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 Часы, отводимые на внеурочную деятельность, используются по желанию обучающихся и их родителей (законных представителей) и направлены на реализацию различных форм ее организации, отличных от урочной системы обучения. </w:t>
      </w:r>
      <w:proofErr w:type="gramStart"/>
      <w:r w:rsidRPr="008F62D3">
        <w:rPr>
          <w:rFonts w:ascii="Times New Roman" w:hAnsi="Times New Roman"/>
          <w:sz w:val="24"/>
          <w:szCs w:val="24"/>
        </w:rPr>
        <w:t>Занятия проводятся в форме экскурсий, кружков, секций, круглых столов, конференций, викторин, игр, позна</w:t>
      </w:r>
      <w:r w:rsidR="00D213B6" w:rsidRPr="008F62D3">
        <w:rPr>
          <w:rFonts w:ascii="Times New Roman" w:hAnsi="Times New Roman"/>
          <w:sz w:val="24"/>
          <w:szCs w:val="24"/>
        </w:rPr>
        <w:t xml:space="preserve">вательных бесед, диспутов, КВН, </w:t>
      </w:r>
      <w:r w:rsidRPr="008F62D3">
        <w:rPr>
          <w:rFonts w:ascii="Times New Roman" w:hAnsi="Times New Roman"/>
          <w:sz w:val="24"/>
          <w:szCs w:val="24"/>
        </w:rPr>
        <w:t>олимпиад, поисковых и научных исследований, проектов, интеллектуальных марафонов, соревно</w:t>
      </w:r>
      <w:r w:rsidR="00D213B6" w:rsidRPr="008F62D3">
        <w:rPr>
          <w:rFonts w:ascii="Times New Roman" w:hAnsi="Times New Roman"/>
          <w:sz w:val="24"/>
          <w:szCs w:val="24"/>
        </w:rPr>
        <w:t>ваний, спортивных игр</w:t>
      </w:r>
      <w:r w:rsidRPr="008F62D3">
        <w:rPr>
          <w:rFonts w:ascii="Times New Roman" w:hAnsi="Times New Roman"/>
          <w:sz w:val="24"/>
          <w:szCs w:val="24"/>
        </w:rPr>
        <w:t>, отчетных концертов, конкурсов, выставок, культпоходов в театры, музеи, филармон</w:t>
      </w:r>
      <w:r w:rsidR="00D213B6" w:rsidRPr="008F62D3">
        <w:rPr>
          <w:rFonts w:ascii="Times New Roman" w:hAnsi="Times New Roman"/>
          <w:sz w:val="24"/>
          <w:szCs w:val="24"/>
        </w:rPr>
        <w:t xml:space="preserve">ию, встреч с ветеранами и т.д. </w:t>
      </w:r>
      <w:proofErr w:type="gramEnd"/>
    </w:p>
    <w:p w:rsidR="00E243C2" w:rsidRPr="008F62D3" w:rsidRDefault="00E243C2" w:rsidP="00E243C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 Формирование групп обучающихся, желающих освоить те или иные программы, происходит перед началом учебного года по согласованию с родителями (законными представителями) обучающегося, допускается формирование учебных групп из числа обучающихся разных классов </w:t>
      </w:r>
      <w:r w:rsidR="00E1532F">
        <w:rPr>
          <w:rFonts w:ascii="Times New Roman" w:hAnsi="Times New Roman"/>
          <w:sz w:val="24"/>
          <w:szCs w:val="24"/>
        </w:rPr>
        <w:t>разных параллелей</w:t>
      </w:r>
      <w:r w:rsidR="00D213B6" w:rsidRPr="008F62D3">
        <w:rPr>
          <w:rFonts w:ascii="Times New Roman" w:hAnsi="Times New Roman"/>
          <w:sz w:val="24"/>
          <w:szCs w:val="24"/>
        </w:rPr>
        <w:t>.</w:t>
      </w:r>
    </w:p>
    <w:p w:rsidR="00D213B6" w:rsidRPr="008F62D3" w:rsidRDefault="00D213B6" w:rsidP="00D213B6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Для организации внеурочной деятельности </w:t>
      </w:r>
      <w:r w:rsidR="00953152">
        <w:rPr>
          <w:rFonts w:ascii="Times New Roman" w:hAnsi="Times New Roman"/>
          <w:sz w:val="24"/>
          <w:szCs w:val="24"/>
        </w:rPr>
        <w:t>МБОУ Школа № 52 г</w:t>
      </w:r>
      <w:proofErr w:type="gramStart"/>
      <w:r w:rsidR="00953152">
        <w:rPr>
          <w:rFonts w:ascii="Times New Roman" w:hAnsi="Times New Roman"/>
          <w:sz w:val="24"/>
          <w:szCs w:val="24"/>
        </w:rPr>
        <w:t>.о</w:t>
      </w:r>
      <w:proofErr w:type="gramEnd"/>
      <w:r w:rsidR="00953152">
        <w:rPr>
          <w:rFonts w:ascii="Times New Roman" w:hAnsi="Times New Roman"/>
          <w:sz w:val="24"/>
          <w:szCs w:val="24"/>
        </w:rPr>
        <w:t xml:space="preserve">  Самара </w:t>
      </w:r>
      <w:r w:rsidRPr="008F62D3">
        <w:rPr>
          <w:rFonts w:ascii="Times New Roman" w:hAnsi="Times New Roman"/>
          <w:sz w:val="24"/>
          <w:szCs w:val="24"/>
        </w:rPr>
        <w:t xml:space="preserve"> располагает спортивным залом со спортивным инвентарем для школьников, </w:t>
      </w:r>
      <w:r w:rsidR="00953152">
        <w:rPr>
          <w:rFonts w:ascii="Times New Roman" w:hAnsi="Times New Roman"/>
          <w:sz w:val="24"/>
          <w:szCs w:val="24"/>
        </w:rPr>
        <w:t>тренажёрным залом</w:t>
      </w:r>
      <w:r w:rsidRPr="008F62D3">
        <w:rPr>
          <w:rFonts w:ascii="Times New Roman" w:hAnsi="Times New Roman"/>
          <w:sz w:val="24"/>
          <w:szCs w:val="24"/>
        </w:rPr>
        <w:t>, игровой площадкой, школьным музеем, библиотекой, медицинским к</w:t>
      </w:r>
      <w:r w:rsidR="00953152">
        <w:rPr>
          <w:rFonts w:ascii="Times New Roman" w:hAnsi="Times New Roman"/>
          <w:sz w:val="24"/>
          <w:szCs w:val="24"/>
        </w:rPr>
        <w:t xml:space="preserve">абинетом, кабинетом технологии, </w:t>
      </w:r>
      <w:r w:rsidRPr="008F62D3">
        <w:rPr>
          <w:rFonts w:ascii="Times New Roman" w:hAnsi="Times New Roman"/>
          <w:sz w:val="24"/>
          <w:szCs w:val="24"/>
        </w:rPr>
        <w:t xml:space="preserve">кабинетами, оборудованными компьютерной техникой, интерактивными досками. </w:t>
      </w:r>
    </w:p>
    <w:p w:rsidR="00D213B6" w:rsidRDefault="00D213B6" w:rsidP="00D213B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53152">
        <w:rPr>
          <w:rFonts w:ascii="Times New Roman" w:hAnsi="Times New Roman"/>
          <w:b/>
          <w:i/>
          <w:sz w:val="24"/>
          <w:szCs w:val="24"/>
        </w:rPr>
        <w:t xml:space="preserve">Ожидаемые результаты внеурочной деятельности: </w:t>
      </w:r>
    </w:p>
    <w:p w:rsidR="00953152" w:rsidRPr="00953152" w:rsidRDefault="00953152" w:rsidP="00D213B6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D213B6" w:rsidRPr="008F62D3" w:rsidRDefault="00D213B6" w:rsidP="00D32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lastRenderedPageBreak/>
        <w:t xml:space="preserve">• развитие индивидуальности каждого ребёнка в процессе самоопределения в системе внеурочной деятельности; </w:t>
      </w:r>
    </w:p>
    <w:p w:rsidR="00D213B6" w:rsidRPr="008F62D3" w:rsidRDefault="00D213B6" w:rsidP="00D32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•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D213B6" w:rsidRPr="008F62D3" w:rsidRDefault="00D213B6" w:rsidP="00D321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62D3">
        <w:rPr>
          <w:rFonts w:ascii="Times New Roman" w:hAnsi="Times New Roman"/>
          <w:sz w:val="24"/>
          <w:szCs w:val="24"/>
        </w:rPr>
        <w:t xml:space="preserve">•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D213B6" w:rsidRPr="008F62D3" w:rsidRDefault="00D213B6" w:rsidP="00D32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• воспитание уважительного отношения к своему городу, </w:t>
      </w:r>
      <w:r w:rsidR="00953152">
        <w:rPr>
          <w:rFonts w:ascii="Times New Roman" w:hAnsi="Times New Roman"/>
          <w:sz w:val="24"/>
          <w:szCs w:val="24"/>
        </w:rPr>
        <w:t>школе</w:t>
      </w:r>
      <w:r w:rsidRPr="008F62D3">
        <w:rPr>
          <w:rFonts w:ascii="Times New Roman" w:hAnsi="Times New Roman"/>
          <w:sz w:val="24"/>
          <w:szCs w:val="24"/>
        </w:rPr>
        <w:t xml:space="preserve">; </w:t>
      </w:r>
    </w:p>
    <w:p w:rsidR="00D213B6" w:rsidRPr="008F62D3" w:rsidRDefault="00D213B6" w:rsidP="00D32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• получение школьником опыта самостоятельного социального действия; </w:t>
      </w:r>
    </w:p>
    <w:p w:rsidR="00D213B6" w:rsidRPr="008F62D3" w:rsidRDefault="00D213B6" w:rsidP="00D32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• формирования коммуникативной, этической, социальной, гражданской компетентности школьников; </w:t>
      </w:r>
    </w:p>
    <w:p w:rsidR="00D213B6" w:rsidRPr="008F62D3" w:rsidRDefault="00D213B6" w:rsidP="00D32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• увеличение числа детей, охваченных организованным досугом; </w:t>
      </w:r>
    </w:p>
    <w:p w:rsidR="00D213B6" w:rsidRPr="008F62D3" w:rsidRDefault="00D213B6" w:rsidP="00D32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• воспитание у детей толерантности, навыков здорового образа жизни; </w:t>
      </w:r>
    </w:p>
    <w:p w:rsidR="00D213B6" w:rsidRPr="008F62D3" w:rsidRDefault="00D213B6" w:rsidP="00D32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• 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D213B6" w:rsidRPr="008F62D3" w:rsidRDefault="00D213B6" w:rsidP="00D32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>• 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D321CC" w:rsidRDefault="00D213B6" w:rsidP="00D213B6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 </w:t>
      </w:r>
    </w:p>
    <w:p w:rsidR="00D213B6" w:rsidRPr="00953152" w:rsidRDefault="00D213B6" w:rsidP="00D213B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53152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D213B6" w:rsidRPr="008F62D3" w:rsidRDefault="00D213B6" w:rsidP="00D32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• адекватно использовать речевые средства общения для решения коммуникативных задач; </w:t>
      </w:r>
    </w:p>
    <w:p w:rsidR="00D213B6" w:rsidRPr="008F62D3" w:rsidRDefault="00D213B6" w:rsidP="00D32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>• допускать возможности существования у людей различных точек зрения, в том числе не совпадающих с его собственным мнением;</w:t>
      </w:r>
    </w:p>
    <w:p w:rsidR="00D213B6" w:rsidRPr="008F62D3" w:rsidRDefault="00D213B6" w:rsidP="00D32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 • строить понятные для партнёра высказывания, задавать вопросы, необходимые для организации собственной деятельности и сотрудничества с партнёром; </w:t>
      </w:r>
    </w:p>
    <w:p w:rsidR="00D213B6" w:rsidRPr="008F62D3" w:rsidRDefault="00D213B6" w:rsidP="00D32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• осуществлять взаимный контроль и оказывать в сотрудничестве необходимую взаимопомощь; </w:t>
      </w:r>
    </w:p>
    <w:p w:rsidR="00D213B6" w:rsidRPr="008F62D3" w:rsidRDefault="00D213B6" w:rsidP="00D32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>• продуктивно содействовать разрешению конфликтов на основе учёта интересов и позиций всех участников.</w:t>
      </w:r>
    </w:p>
    <w:p w:rsidR="00D213B6" w:rsidRPr="008F62D3" w:rsidRDefault="00D213B6" w:rsidP="00D321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>Таким образом, план внеурочной деятельности позволяет удовлетворить дополнительные образовательные запросы обучающихся, их родителей (законных представителей) несовершеннолетних, обеспечить развитие личности.</w:t>
      </w:r>
    </w:p>
    <w:p w:rsidR="00D321CC" w:rsidRDefault="00D321CC" w:rsidP="0095315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3152" w:rsidRPr="00953152" w:rsidRDefault="00D4002B" w:rsidP="00953152">
      <w:pPr>
        <w:jc w:val="both"/>
        <w:rPr>
          <w:rFonts w:ascii="Times New Roman" w:hAnsi="Times New Roman"/>
          <w:i/>
          <w:sz w:val="24"/>
          <w:szCs w:val="24"/>
        </w:rPr>
      </w:pPr>
      <w:r w:rsidRPr="00953152">
        <w:rPr>
          <w:rFonts w:ascii="Times New Roman" w:hAnsi="Times New Roman"/>
          <w:b/>
          <w:i/>
          <w:sz w:val="24"/>
          <w:szCs w:val="24"/>
        </w:rPr>
        <w:t>Система оценки достижения результатов внеурочной деятельности</w:t>
      </w:r>
    </w:p>
    <w:p w:rsidR="00D4002B" w:rsidRPr="008F62D3" w:rsidRDefault="00D4002B" w:rsidP="00953152">
      <w:pPr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 Система оценки достижения результатов внеурочной деятельности является комплексной и предусматривает: оценку достижений обучающихся (портфолио) и оценку эффективности деятельности ОУ.</w:t>
      </w:r>
    </w:p>
    <w:p w:rsidR="00D4002B" w:rsidRPr="00D321CC" w:rsidRDefault="00D4002B" w:rsidP="00BA767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 xml:space="preserve"> </w:t>
      </w:r>
      <w:r w:rsidRPr="00D321CC">
        <w:rPr>
          <w:rFonts w:ascii="Times New Roman" w:hAnsi="Times New Roman"/>
          <w:b/>
          <w:i/>
          <w:sz w:val="24"/>
          <w:szCs w:val="24"/>
        </w:rPr>
        <w:t>Реализация курсов внеурочной деятельности проводится без балльного оценивания.</w:t>
      </w:r>
    </w:p>
    <w:p w:rsidR="00D4002B" w:rsidRPr="008F62D3" w:rsidRDefault="00D4002B" w:rsidP="00BA76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2D3">
        <w:rPr>
          <w:rFonts w:ascii="Times New Roman" w:hAnsi="Times New Roman"/>
          <w:sz w:val="24"/>
          <w:szCs w:val="24"/>
        </w:rPr>
        <w:t>Фиксация результатов освоения программ внеурочной деятельности проходит в таких  формах как мониторинги, анкеты, тесты, продукты проектной деятельности, практические  и творч</w:t>
      </w:r>
      <w:r w:rsidR="00246F2F" w:rsidRPr="008F62D3">
        <w:rPr>
          <w:rFonts w:ascii="Times New Roman" w:hAnsi="Times New Roman"/>
          <w:sz w:val="24"/>
          <w:szCs w:val="24"/>
        </w:rPr>
        <w:t>еские работы, листы самооценки.</w:t>
      </w:r>
    </w:p>
    <w:p w:rsidR="003E5FDD" w:rsidRDefault="00953152" w:rsidP="00BA76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E5FDD" w:rsidRPr="008F62D3">
        <w:rPr>
          <w:rFonts w:ascii="Times New Roman" w:hAnsi="Times New Roman"/>
          <w:sz w:val="24"/>
          <w:szCs w:val="24"/>
        </w:rPr>
        <w:t xml:space="preserve">Годовая промежуточная аттестация проводится с целью определения качества освоения </w:t>
      </w:r>
      <w:proofErr w:type="gramStart"/>
      <w:r w:rsidR="003E5FDD" w:rsidRPr="008F62D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3E5FDD" w:rsidRPr="008F62D3">
        <w:rPr>
          <w:rFonts w:ascii="Times New Roman" w:hAnsi="Times New Roman"/>
          <w:sz w:val="24"/>
          <w:szCs w:val="24"/>
        </w:rPr>
        <w:t xml:space="preserve"> программ внеурочной деятельности: полноты, прочности, осознанности и системности освоения содержания программ по годам обучения    на 2-4 неделе мая.</w:t>
      </w:r>
    </w:p>
    <w:p w:rsidR="00D321CC" w:rsidRPr="008F62D3" w:rsidRDefault="00D321CC" w:rsidP="00BA76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773" w:type="dxa"/>
        <w:tblInd w:w="-1026" w:type="dxa"/>
        <w:tblLook w:val="04A0"/>
      </w:tblPr>
      <w:tblGrid>
        <w:gridCol w:w="4141"/>
        <w:gridCol w:w="1547"/>
        <w:gridCol w:w="2600"/>
        <w:gridCol w:w="2485"/>
      </w:tblGrid>
      <w:tr w:rsidR="00BA767C" w:rsidRPr="00AF1F87" w:rsidTr="00D321CC">
        <w:tc>
          <w:tcPr>
            <w:tcW w:w="4141" w:type="dxa"/>
          </w:tcPr>
          <w:p w:rsidR="00BA767C" w:rsidRPr="00AF1F87" w:rsidRDefault="00BA767C" w:rsidP="00D4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1547" w:type="dxa"/>
          </w:tcPr>
          <w:p w:rsidR="00BA767C" w:rsidRPr="00AF1F87" w:rsidRDefault="00BA767C" w:rsidP="00D4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7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600" w:type="dxa"/>
          </w:tcPr>
          <w:p w:rsidR="00BA767C" w:rsidRPr="00AF1F87" w:rsidRDefault="00BA767C" w:rsidP="00D4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7">
              <w:rPr>
                <w:rFonts w:ascii="Times New Roman" w:hAnsi="Times New Roman"/>
                <w:sz w:val="24"/>
                <w:szCs w:val="24"/>
              </w:rPr>
              <w:t>Форма проведения промежуточной годовой аттестации</w:t>
            </w:r>
          </w:p>
        </w:tc>
        <w:tc>
          <w:tcPr>
            <w:tcW w:w="2485" w:type="dxa"/>
          </w:tcPr>
          <w:p w:rsidR="00BA767C" w:rsidRPr="00AF1F87" w:rsidRDefault="00BA767C" w:rsidP="00D4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BA767C" w:rsidRPr="00AF1F87" w:rsidTr="00D321CC">
        <w:tc>
          <w:tcPr>
            <w:tcW w:w="4141" w:type="dxa"/>
          </w:tcPr>
          <w:p w:rsidR="00BA767C" w:rsidRPr="00AF1F87" w:rsidRDefault="00D213B6" w:rsidP="00D4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3B6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547" w:type="dxa"/>
          </w:tcPr>
          <w:p w:rsidR="00BA767C" w:rsidRPr="00AF1F87" w:rsidRDefault="00D213B6" w:rsidP="00D4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2 - 4</w:t>
            </w:r>
          </w:p>
        </w:tc>
        <w:tc>
          <w:tcPr>
            <w:tcW w:w="2600" w:type="dxa"/>
          </w:tcPr>
          <w:p w:rsidR="00BA767C" w:rsidRPr="00AF1F87" w:rsidRDefault="00BA767C" w:rsidP="00D4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7">
              <w:rPr>
                <w:rFonts w:ascii="Times New Roman" w:hAnsi="Times New Roman"/>
                <w:sz w:val="24"/>
                <w:szCs w:val="24"/>
              </w:rPr>
              <w:t>Презентация игры</w:t>
            </w:r>
          </w:p>
        </w:tc>
        <w:tc>
          <w:tcPr>
            <w:tcW w:w="2485" w:type="dxa"/>
          </w:tcPr>
          <w:p w:rsidR="00BA767C" w:rsidRPr="00AF1F87" w:rsidRDefault="00BA767C" w:rsidP="00246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7">
              <w:rPr>
                <w:rFonts w:ascii="Times New Roman" w:hAnsi="Times New Roman"/>
                <w:sz w:val="24"/>
                <w:szCs w:val="24"/>
              </w:rPr>
              <w:t>10.05 - 3</w:t>
            </w:r>
            <w:r w:rsidR="00246F2F">
              <w:rPr>
                <w:rFonts w:ascii="Times New Roman" w:hAnsi="Times New Roman"/>
                <w:sz w:val="24"/>
                <w:szCs w:val="24"/>
              </w:rPr>
              <w:t>0</w:t>
            </w:r>
            <w:r w:rsidRPr="00AF1F8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BA767C" w:rsidRPr="00AF1F87" w:rsidTr="00D321CC">
        <w:tc>
          <w:tcPr>
            <w:tcW w:w="4141" w:type="dxa"/>
          </w:tcPr>
          <w:p w:rsidR="00BA767C" w:rsidRPr="00AF1F87" w:rsidRDefault="00D213B6" w:rsidP="00E12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3B6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547" w:type="dxa"/>
          </w:tcPr>
          <w:p w:rsidR="00BA767C" w:rsidRPr="00AF1F87" w:rsidRDefault="00D213B6" w:rsidP="00D4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2 - 4</w:t>
            </w:r>
          </w:p>
        </w:tc>
        <w:tc>
          <w:tcPr>
            <w:tcW w:w="2600" w:type="dxa"/>
          </w:tcPr>
          <w:p w:rsidR="00BA767C" w:rsidRPr="00AF1F87" w:rsidRDefault="00BA767C" w:rsidP="00D4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7">
              <w:rPr>
                <w:rFonts w:ascii="Times New Roman" w:hAnsi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2485" w:type="dxa"/>
          </w:tcPr>
          <w:p w:rsidR="00BA767C" w:rsidRPr="00AF1F87" w:rsidRDefault="00BA767C" w:rsidP="00246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7">
              <w:rPr>
                <w:rFonts w:ascii="Times New Roman" w:hAnsi="Times New Roman"/>
                <w:sz w:val="24"/>
                <w:szCs w:val="24"/>
              </w:rPr>
              <w:t>10.05 - 3</w:t>
            </w:r>
            <w:r w:rsidR="00246F2F">
              <w:rPr>
                <w:rFonts w:ascii="Times New Roman" w:hAnsi="Times New Roman"/>
                <w:sz w:val="24"/>
                <w:szCs w:val="24"/>
              </w:rPr>
              <w:t>0</w:t>
            </w:r>
            <w:r w:rsidRPr="00AF1F8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D213B6" w:rsidRPr="00AF1F87" w:rsidTr="00D321CC">
        <w:tc>
          <w:tcPr>
            <w:tcW w:w="4141" w:type="dxa"/>
          </w:tcPr>
          <w:p w:rsidR="00D213B6" w:rsidRPr="00AF1F87" w:rsidRDefault="00D213B6" w:rsidP="00D4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3B6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547" w:type="dxa"/>
          </w:tcPr>
          <w:p w:rsidR="00D213B6" w:rsidRPr="00AF1F87" w:rsidRDefault="00D213B6" w:rsidP="003D5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2- 4</w:t>
            </w:r>
          </w:p>
        </w:tc>
        <w:tc>
          <w:tcPr>
            <w:tcW w:w="2600" w:type="dxa"/>
          </w:tcPr>
          <w:p w:rsidR="00D213B6" w:rsidRPr="00AF1F87" w:rsidRDefault="00D213B6" w:rsidP="00D4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7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485" w:type="dxa"/>
          </w:tcPr>
          <w:p w:rsidR="00D213B6" w:rsidRPr="00AF1F87" w:rsidRDefault="00D213B6" w:rsidP="00246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7">
              <w:rPr>
                <w:rFonts w:ascii="Times New Roman" w:hAnsi="Times New Roman"/>
                <w:sz w:val="24"/>
                <w:szCs w:val="24"/>
              </w:rPr>
              <w:t>10.05 - 3</w:t>
            </w:r>
            <w:r w:rsidR="00246F2F">
              <w:rPr>
                <w:rFonts w:ascii="Times New Roman" w:hAnsi="Times New Roman"/>
                <w:sz w:val="24"/>
                <w:szCs w:val="24"/>
              </w:rPr>
              <w:t>0</w:t>
            </w:r>
            <w:r w:rsidRPr="00AF1F8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D213B6" w:rsidRPr="00AF1F87" w:rsidTr="00D321CC">
        <w:tc>
          <w:tcPr>
            <w:tcW w:w="4141" w:type="dxa"/>
          </w:tcPr>
          <w:p w:rsidR="00D213B6" w:rsidRPr="00AF1F87" w:rsidRDefault="00D213B6" w:rsidP="00E12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3B6">
              <w:rPr>
                <w:rFonts w:ascii="Times New Roman" w:hAnsi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1547" w:type="dxa"/>
          </w:tcPr>
          <w:p w:rsidR="00D213B6" w:rsidRPr="00AF1F87" w:rsidRDefault="00D213B6" w:rsidP="003D5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2 - 4</w:t>
            </w:r>
          </w:p>
        </w:tc>
        <w:tc>
          <w:tcPr>
            <w:tcW w:w="2600" w:type="dxa"/>
          </w:tcPr>
          <w:p w:rsidR="00D213B6" w:rsidRPr="00AF1F87" w:rsidRDefault="00D213B6" w:rsidP="00D4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7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485" w:type="dxa"/>
          </w:tcPr>
          <w:p w:rsidR="00D213B6" w:rsidRPr="00AF1F87" w:rsidRDefault="00D213B6" w:rsidP="00246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7">
              <w:rPr>
                <w:rFonts w:ascii="Times New Roman" w:hAnsi="Times New Roman"/>
                <w:sz w:val="24"/>
                <w:szCs w:val="24"/>
              </w:rPr>
              <w:t>10.05 - 3</w:t>
            </w:r>
            <w:r w:rsidR="00246F2F">
              <w:rPr>
                <w:rFonts w:ascii="Times New Roman" w:hAnsi="Times New Roman"/>
                <w:sz w:val="24"/>
                <w:szCs w:val="24"/>
              </w:rPr>
              <w:t>0</w:t>
            </w:r>
            <w:r w:rsidRPr="00AF1F8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46F2F" w:rsidRPr="00AF1F87" w:rsidTr="00D321CC">
        <w:tc>
          <w:tcPr>
            <w:tcW w:w="4141" w:type="dxa"/>
          </w:tcPr>
          <w:p w:rsidR="00246F2F" w:rsidRPr="00D213B6" w:rsidRDefault="00246F2F" w:rsidP="00E12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3B6">
              <w:rPr>
                <w:rFonts w:ascii="Times New Roman" w:hAnsi="Times New Roman"/>
                <w:sz w:val="24"/>
                <w:szCs w:val="24"/>
              </w:rPr>
              <w:t>Интеллектуальные марафоны </w:t>
            </w:r>
          </w:p>
        </w:tc>
        <w:tc>
          <w:tcPr>
            <w:tcW w:w="1547" w:type="dxa"/>
          </w:tcPr>
          <w:p w:rsidR="00246F2F" w:rsidRPr="00AF1F87" w:rsidRDefault="00246F2F" w:rsidP="003D5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2 - 4</w:t>
            </w:r>
          </w:p>
        </w:tc>
        <w:tc>
          <w:tcPr>
            <w:tcW w:w="2600" w:type="dxa"/>
          </w:tcPr>
          <w:p w:rsidR="00246F2F" w:rsidRPr="00AF1F87" w:rsidRDefault="00246F2F" w:rsidP="00D4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2485" w:type="dxa"/>
          </w:tcPr>
          <w:p w:rsidR="00246F2F" w:rsidRPr="00AF1F87" w:rsidRDefault="00246F2F" w:rsidP="00246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7">
              <w:rPr>
                <w:rFonts w:ascii="Times New Roman" w:hAnsi="Times New Roman"/>
                <w:sz w:val="24"/>
                <w:szCs w:val="24"/>
              </w:rPr>
              <w:t>10.05 - 3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1F8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46F2F" w:rsidRPr="00AF1F87" w:rsidTr="00D321CC">
        <w:tc>
          <w:tcPr>
            <w:tcW w:w="4141" w:type="dxa"/>
          </w:tcPr>
          <w:p w:rsidR="00246F2F" w:rsidRPr="00D213B6" w:rsidRDefault="00246F2F" w:rsidP="00E12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3B6">
              <w:rPr>
                <w:rFonts w:ascii="Times New Roman" w:hAnsi="Times New Roman"/>
                <w:sz w:val="24"/>
                <w:szCs w:val="24"/>
              </w:rPr>
              <w:t>«Учение с увлечением!»</w:t>
            </w:r>
          </w:p>
        </w:tc>
        <w:tc>
          <w:tcPr>
            <w:tcW w:w="1547" w:type="dxa"/>
          </w:tcPr>
          <w:p w:rsidR="00246F2F" w:rsidRPr="00AF1F87" w:rsidRDefault="00246F2F" w:rsidP="00D4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2 - 4 </w:t>
            </w:r>
          </w:p>
        </w:tc>
        <w:tc>
          <w:tcPr>
            <w:tcW w:w="2600" w:type="dxa"/>
          </w:tcPr>
          <w:p w:rsidR="00246F2F" w:rsidRPr="00AF1F87" w:rsidRDefault="00246F2F" w:rsidP="00D4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485" w:type="dxa"/>
          </w:tcPr>
          <w:p w:rsidR="00246F2F" w:rsidRPr="00AF1F87" w:rsidRDefault="00246F2F" w:rsidP="00246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87">
              <w:rPr>
                <w:rFonts w:ascii="Times New Roman" w:hAnsi="Times New Roman"/>
                <w:sz w:val="24"/>
                <w:szCs w:val="24"/>
              </w:rPr>
              <w:t>10.05 - 3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1F8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246F2F" w:rsidRDefault="00246F2F" w:rsidP="003E5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767C" w:rsidRDefault="00AF1F87" w:rsidP="003E5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1F87">
        <w:rPr>
          <w:rFonts w:ascii="Times New Roman" w:hAnsi="Times New Roman"/>
          <w:b/>
          <w:sz w:val="24"/>
          <w:szCs w:val="24"/>
        </w:rPr>
        <w:t>План внеурочной деятельности 1-4 классов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7"/>
        <w:tblW w:w="10773" w:type="dxa"/>
        <w:tblInd w:w="-1026" w:type="dxa"/>
        <w:tblLook w:val="04A0"/>
      </w:tblPr>
      <w:tblGrid>
        <w:gridCol w:w="3119"/>
        <w:gridCol w:w="2183"/>
        <w:gridCol w:w="1520"/>
        <w:gridCol w:w="1488"/>
        <w:gridCol w:w="1407"/>
        <w:gridCol w:w="1056"/>
      </w:tblGrid>
      <w:tr w:rsidR="00253BF5" w:rsidTr="00253BF5">
        <w:tc>
          <w:tcPr>
            <w:tcW w:w="3119" w:type="dxa"/>
          </w:tcPr>
          <w:p w:rsidR="00246F2F" w:rsidRDefault="00246F2F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183" w:type="dxa"/>
          </w:tcPr>
          <w:p w:rsidR="00246F2F" w:rsidRDefault="00246F2F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Реализуемая программа</w:t>
            </w:r>
          </w:p>
        </w:tc>
        <w:tc>
          <w:tcPr>
            <w:tcW w:w="1520" w:type="dxa"/>
          </w:tcPr>
          <w:p w:rsidR="00246F2F" w:rsidRDefault="00246F2F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88" w:type="dxa"/>
          </w:tcPr>
          <w:p w:rsidR="00246F2F" w:rsidRDefault="00246F2F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07" w:type="dxa"/>
          </w:tcPr>
          <w:p w:rsidR="00246F2F" w:rsidRDefault="00246F2F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056" w:type="dxa"/>
          </w:tcPr>
          <w:p w:rsidR="00246F2F" w:rsidRDefault="00246F2F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253BF5" w:rsidTr="00253BF5">
        <w:trPr>
          <w:trHeight w:val="345"/>
        </w:trPr>
        <w:tc>
          <w:tcPr>
            <w:tcW w:w="3119" w:type="dxa"/>
            <w:vMerge w:val="restart"/>
          </w:tcPr>
          <w:p w:rsidR="00246F2F" w:rsidRPr="008F62D3" w:rsidRDefault="00246F2F" w:rsidP="003D53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2D3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183" w:type="dxa"/>
          </w:tcPr>
          <w:p w:rsidR="00246F2F" w:rsidRPr="008F62D3" w:rsidRDefault="00246F2F" w:rsidP="00246F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2D3">
              <w:rPr>
                <w:rFonts w:ascii="Times New Roman" w:hAnsi="Times New Roman"/>
                <w:color w:val="000000"/>
              </w:rPr>
              <w:t xml:space="preserve">Динамическая пауза. </w:t>
            </w:r>
          </w:p>
          <w:p w:rsidR="00246F2F" w:rsidRPr="008F62D3" w:rsidRDefault="00246F2F" w:rsidP="003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46F2F" w:rsidRDefault="00246F2F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488" w:type="dxa"/>
          </w:tcPr>
          <w:p w:rsidR="00246F2F" w:rsidRDefault="00246F2F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46F2F" w:rsidRDefault="00246F2F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46F2F" w:rsidRDefault="00246F2F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A82" w:rsidTr="00D82A23">
        <w:trPr>
          <w:trHeight w:val="333"/>
        </w:trPr>
        <w:tc>
          <w:tcPr>
            <w:tcW w:w="3119" w:type="dxa"/>
            <w:vMerge/>
          </w:tcPr>
          <w:p w:rsidR="00345A82" w:rsidRPr="008F62D3" w:rsidRDefault="00345A82" w:rsidP="003D53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345A82" w:rsidRPr="008F62D3" w:rsidRDefault="00345A82" w:rsidP="003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D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008" w:type="dxa"/>
            <w:gridSpan w:val="2"/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63" w:type="dxa"/>
            <w:gridSpan w:val="2"/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5A82" w:rsidTr="006562A4">
        <w:trPr>
          <w:trHeight w:val="480"/>
        </w:trPr>
        <w:tc>
          <w:tcPr>
            <w:tcW w:w="3119" w:type="dxa"/>
            <w:vMerge/>
          </w:tcPr>
          <w:p w:rsidR="00345A82" w:rsidRPr="008F62D3" w:rsidRDefault="00345A82" w:rsidP="003D53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345A82" w:rsidRPr="008F62D3" w:rsidRDefault="00345A82" w:rsidP="003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D3">
              <w:rPr>
                <w:rFonts w:ascii="Times New Roman" w:hAnsi="Times New Roman"/>
                <w:sz w:val="24"/>
                <w:szCs w:val="24"/>
              </w:rPr>
              <w:t>Здорово быть здоровым</w:t>
            </w:r>
          </w:p>
        </w:tc>
        <w:tc>
          <w:tcPr>
            <w:tcW w:w="1520" w:type="dxa"/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gridSpan w:val="3"/>
          </w:tcPr>
          <w:p w:rsidR="00345A82" w:rsidRDefault="00345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A82" w:rsidRDefault="00345A82" w:rsidP="00246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5A82" w:rsidTr="00345A82">
        <w:trPr>
          <w:trHeight w:val="1070"/>
        </w:trPr>
        <w:tc>
          <w:tcPr>
            <w:tcW w:w="3119" w:type="dxa"/>
          </w:tcPr>
          <w:p w:rsidR="00345A82" w:rsidRPr="008F62D3" w:rsidRDefault="00345A82" w:rsidP="003D53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</w:t>
            </w:r>
            <w:r w:rsidRPr="008F62D3">
              <w:rPr>
                <w:rFonts w:ascii="Times New Roman" w:hAnsi="Times New Roman"/>
                <w:b/>
                <w:sz w:val="24"/>
                <w:szCs w:val="24"/>
              </w:rPr>
              <w:t>оммуникативная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D3">
              <w:rPr>
                <w:rFonts w:ascii="Times New Roman" w:hAnsi="Times New Roman"/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8F62D3">
              <w:rPr>
                <w:rFonts w:ascii="Times New Roman" w:hAnsi="Times New Roman"/>
                <w:b/>
                <w:sz w:val="24"/>
                <w:szCs w:val="24"/>
              </w:rPr>
              <w:t>важном</w:t>
            </w:r>
            <w:proofErr w:type="gramEnd"/>
          </w:p>
          <w:p w:rsidR="00345A82" w:rsidRPr="008F62D3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5A82" w:rsidTr="00391DC6">
        <w:trPr>
          <w:trHeight w:val="552"/>
        </w:trPr>
        <w:tc>
          <w:tcPr>
            <w:tcW w:w="3119" w:type="dxa"/>
            <w:tcBorders>
              <w:bottom w:val="single" w:sz="4" w:space="0" w:color="auto"/>
            </w:tcBorders>
          </w:tcPr>
          <w:p w:rsidR="00345A82" w:rsidRPr="008F62D3" w:rsidRDefault="00345A82" w:rsidP="003D53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345A82" w:rsidRPr="008F62D3" w:rsidRDefault="00345A82" w:rsidP="008F6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D3">
              <w:rPr>
                <w:rFonts w:ascii="Times New Roman" w:hAnsi="Times New Roman"/>
                <w:b/>
                <w:sz w:val="24"/>
                <w:szCs w:val="24"/>
              </w:rPr>
              <w:t>История Самарского края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3BF5" w:rsidTr="00253BF5">
        <w:tc>
          <w:tcPr>
            <w:tcW w:w="3119" w:type="dxa"/>
          </w:tcPr>
          <w:p w:rsidR="00246F2F" w:rsidRPr="008F62D3" w:rsidRDefault="00253BF5" w:rsidP="003D53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(х</w:t>
            </w:r>
            <w:r w:rsidR="00246F2F" w:rsidRPr="008F62D3">
              <w:rPr>
                <w:rFonts w:ascii="Times New Roman" w:hAnsi="Times New Roman"/>
                <w:b/>
                <w:sz w:val="24"/>
                <w:szCs w:val="24"/>
              </w:rPr>
              <w:t>удожественно-эстетическая творческая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246F2F" w:rsidRPr="008F62D3" w:rsidRDefault="00246F2F" w:rsidP="003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D3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</w:p>
        </w:tc>
        <w:tc>
          <w:tcPr>
            <w:tcW w:w="1520" w:type="dxa"/>
          </w:tcPr>
          <w:p w:rsidR="00246F2F" w:rsidRDefault="008F62D3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246F2F" w:rsidRDefault="008F62D3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246F2F" w:rsidRDefault="008F62D3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246F2F" w:rsidRDefault="00246F2F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5A82" w:rsidTr="00BD57D8">
        <w:tc>
          <w:tcPr>
            <w:tcW w:w="3119" w:type="dxa"/>
            <w:vMerge w:val="restart"/>
          </w:tcPr>
          <w:p w:rsidR="00345A82" w:rsidRPr="008F62D3" w:rsidRDefault="00345A82" w:rsidP="00253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(«Учение </w:t>
            </w:r>
            <w:r w:rsidRPr="008F62D3">
              <w:rPr>
                <w:rFonts w:ascii="Times New Roman" w:hAnsi="Times New Roman"/>
                <w:b/>
                <w:sz w:val="24"/>
                <w:szCs w:val="24"/>
              </w:rPr>
              <w:t>с увлечением!»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F62D3">
              <w:rPr>
                <w:rFonts w:ascii="Times New Roman" w:hAnsi="Times New Roman"/>
                <w:b/>
                <w:sz w:val="24"/>
                <w:szCs w:val="24"/>
              </w:rPr>
              <w:t>Информационная культура</w:t>
            </w:r>
            <w:proofErr w:type="gramEnd"/>
          </w:p>
        </w:tc>
        <w:tc>
          <w:tcPr>
            <w:tcW w:w="2183" w:type="dxa"/>
          </w:tcPr>
          <w:p w:rsidR="00345A82" w:rsidRPr="008F62D3" w:rsidRDefault="00345A82" w:rsidP="003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D3"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3008" w:type="dxa"/>
            <w:gridSpan w:val="2"/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3BF5" w:rsidTr="00253BF5">
        <w:trPr>
          <w:trHeight w:val="705"/>
        </w:trPr>
        <w:tc>
          <w:tcPr>
            <w:tcW w:w="3119" w:type="dxa"/>
            <w:vMerge/>
          </w:tcPr>
          <w:p w:rsidR="00253BF5" w:rsidRPr="008F62D3" w:rsidRDefault="00253BF5" w:rsidP="003D53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253BF5" w:rsidRPr="008F62D3" w:rsidRDefault="00253BF5" w:rsidP="003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D3">
              <w:rPr>
                <w:rFonts w:ascii="Times New Roman" w:hAnsi="Times New Roman"/>
                <w:sz w:val="24"/>
                <w:szCs w:val="24"/>
              </w:rPr>
              <w:t>Грамотный читатель</w:t>
            </w:r>
          </w:p>
          <w:p w:rsidR="00253BF5" w:rsidRPr="008F62D3" w:rsidRDefault="00253BF5" w:rsidP="003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53BF5" w:rsidRDefault="00253BF5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253BF5" w:rsidRDefault="00253BF5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253BF5" w:rsidRDefault="00253BF5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253BF5" w:rsidRDefault="00253BF5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5A82" w:rsidTr="00345A82">
        <w:trPr>
          <w:trHeight w:val="510"/>
        </w:trPr>
        <w:tc>
          <w:tcPr>
            <w:tcW w:w="3119" w:type="dxa"/>
            <w:vMerge/>
          </w:tcPr>
          <w:p w:rsidR="00345A82" w:rsidRPr="00D213B6" w:rsidRDefault="00345A82" w:rsidP="003D5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345A82" w:rsidRPr="008F62D3" w:rsidRDefault="00345A82" w:rsidP="003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D3">
              <w:rPr>
                <w:rFonts w:ascii="Times New Roman" w:hAnsi="Times New Roman"/>
                <w:sz w:val="24"/>
                <w:szCs w:val="24"/>
              </w:rPr>
              <w:t>Хочу всё знать</w:t>
            </w:r>
          </w:p>
          <w:p w:rsidR="00345A82" w:rsidRPr="008F62D3" w:rsidRDefault="00345A82" w:rsidP="003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45A82" w:rsidRDefault="00345A82" w:rsidP="00345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A82" w:rsidTr="0090285E">
        <w:trPr>
          <w:trHeight w:val="510"/>
        </w:trPr>
        <w:tc>
          <w:tcPr>
            <w:tcW w:w="3119" w:type="dxa"/>
            <w:vMerge/>
          </w:tcPr>
          <w:p w:rsidR="00345A82" w:rsidRPr="00D213B6" w:rsidRDefault="00345A82" w:rsidP="003D5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345A82" w:rsidRPr="008F62D3" w:rsidRDefault="00345A82" w:rsidP="00A75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D3"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3008" w:type="dxa"/>
            <w:gridSpan w:val="2"/>
          </w:tcPr>
          <w:p w:rsidR="00345A82" w:rsidRDefault="00345A82" w:rsidP="00A75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345A82" w:rsidRDefault="00345A82" w:rsidP="00A75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45A82" w:rsidRDefault="00345A82" w:rsidP="00A75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5A82" w:rsidTr="004B5928">
        <w:trPr>
          <w:trHeight w:val="303"/>
        </w:trPr>
        <w:tc>
          <w:tcPr>
            <w:tcW w:w="3119" w:type="dxa"/>
            <w:vMerge/>
          </w:tcPr>
          <w:p w:rsidR="00345A82" w:rsidRPr="00D213B6" w:rsidRDefault="00345A82" w:rsidP="003D5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345A82" w:rsidRPr="008F62D3" w:rsidRDefault="00345A82" w:rsidP="003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D3">
              <w:rPr>
                <w:rFonts w:ascii="Times New Roman" w:hAnsi="Times New Roman"/>
                <w:sz w:val="24"/>
                <w:szCs w:val="24"/>
              </w:rPr>
              <w:t>Клуб Почемучек</w:t>
            </w:r>
          </w:p>
        </w:tc>
        <w:tc>
          <w:tcPr>
            <w:tcW w:w="3008" w:type="dxa"/>
            <w:gridSpan w:val="2"/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63" w:type="dxa"/>
            <w:gridSpan w:val="2"/>
          </w:tcPr>
          <w:p w:rsidR="00345A82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5A82" w:rsidTr="00114C7E">
        <w:trPr>
          <w:trHeight w:val="303"/>
        </w:trPr>
        <w:tc>
          <w:tcPr>
            <w:tcW w:w="3119" w:type="dxa"/>
            <w:vMerge/>
          </w:tcPr>
          <w:p w:rsidR="00345A82" w:rsidRPr="00D213B6" w:rsidRDefault="00345A82" w:rsidP="003D5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345A82" w:rsidRPr="008F62D3" w:rsidRDefault="00345A82" w:rsidP="00A75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D3">
              <w:rPr>
                <w:rFonts w:ascii="Times New Roman" w:hAnsi="Times New Roman"/>
                <w:sz w:val="24"/>
                <w:szCs w:val="24"/>
              </w:rPr>
              <w:t>Учимся работать с информацией</w:t>
            </w:r>
          </w:p>
        </w:tc>
        <w:tc>
          <w:tcPr>
            <w:tcW w:w="3008" w:type="dxa"/>
            <w:gridSpan w:val="2"/>
          </w:tcPr>
          <w:p w:rsidR="00345A82" w:rsidRDefault="00345A82" w:rsidP="00A75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345A82" w:rsidRDefault="00345A82" w:rsidP="00A75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45A82" w:rsidRDefault="00345A82" w:rsidP="00A75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3BF5" w:rsidTr="00D321CC">
        <w:tc>
          <w:tcPr>
            <w:tcW w:w="5302" w:type="dxa"/>
            <w:gridSpan w:val="2"/>
          </w:tcPr>
          <w:p w:rsidR="008F62D3" w:rsidRDefault="008F62D3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0" w:type="dxa"/>
          </w:tcPr>
          <w:p w:rsidR="008F62D3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8F62D3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8F62D3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8F62D3" w:rsidRDefault="00345A82" w:rsidP="003E5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246F2F" w:rsidRPr="003E5FDD" w:rsidRDefault="00246F2F" w:rsidP="0095315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59" w:rsidRPr="00AF1F87" w:rsidRDefault="00672E59" w:rsidP="00AF1F8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672E59" w:rsidRPr="00AF1F87" w:rsidSect="00C02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704B53"/>
    <w:multiLevelType w:val="hybridMultilevel"/>
    <w:tmpl w:val="FEB64D6A"/>
    <w:lvl w:ilvl="0" w:tplc="6B086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6251"/>
    <w:multiLevelType w:val="hybridMultilevel"/>
    <w:tmpl w:val="FB2A0E5C"/>
    <w:lvl w:ilvl="0" w:tplc="3D52C8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2D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C8C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A7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228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02F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297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C481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CF0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912FF"/>
    <w:multiLevelType w:val="hybridMultilevel"/>
    <w:tmpl w:val="EBE2C93E"/>
    <w:lvl w:ilvl="0" w:tplc="E67E2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2CD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897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C09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A5F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E13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E6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85C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0AF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B145C"/>
    <w:multiLevelType w:val="hybridMultilevel"/>
    <w:tmpl w:val="A6582AFC"/>
    <w:lvl w:ilvl="0" w:tplc="A30A4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E59"/>
    <w:rsid w:val="000176C1"/>
    <w:rsid w:val="000711D4"/>
    <w:rsid w:val="00072160"/>
    <w:rsid w:val="0008561E"/>
    <w:rsid w:val="000A04C9"/>
    <w:rsid w:val="000D7B87"/>
    <w:rsid w:val="000F44C3"/>
    <w:rsid w:val="0012100C"/>
    <w:rsid w:val="00154AB9"/>
    <w:rsid w:val="001578A9"/>
    <w:rsid w:val="00177B8B"/>
    <w:rsid w:val="001B4006"/>
    <w:rsid w:val="001D1EF6"/>
    <w:rsid w:val="00205B48"/>
    <w:rsid w:val="00236D2A"/>
    <w:rsid w:val="00245E09"/>
    <w:rsid w:val="00246F2F"/>
    <w:rsid w:val="00253BF5"/>
    <w:rsid w:val="002D30B0"/>
    <w:rsid w:val="00345A82"/>
    <w:rsid w:val="003E5FDD"/>
    <w:rsid w:val="0040142B"/>
    <w:rsid w:val="0042015D"/>
    <w:rsid w:val="004447CB"/>
    <w:rsid w:val="004D1FD8"/>
    <w:rsid w:val="00515966"/>
    <w:rsid w:val="00672E59"/>
    <w:rsid w:val="00754780"/>
    <w:rsid w:val="00784F73"/>
    <w:rsid w:val="008F62D3"/>
    <w:rsid w:val="0094054A"/>
    <w:rsid w:val="00953152"/>
    <w:rsid w:val="009D6DDE"/>
    <w:rsid w:val="00AF1F87"/>
    <w:rsid w:val="00B129E8"/>
    <w:rsid w:val="00BA767C"/>
    <w:rsid w:val="00BB7962"/>
    <w:rsid w:val="00C00D39"/>
    <w:rsid w:val="00C0201D"/>
    <w:rsid w:val="00C10E2A"/>
    <w:rsid w:val="00C1155C"/>
    <w:rsid w:val="00C30C7D"/>
    <w:rsid w:val="00D213B6"/>
    <w:rsid w:val="00D321CC"/>
    <w:rsid w:val="00D4002B"/>
    <w:rsid w:val="00E125BD"/>
    <w:rsid w:val="00E1532F"/>
    <w:rsid w:val="00E243C2"/>
    <w:rsid w:val="00EE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E5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2E59"/>
    <w:rPr>
      <w:rFonts w:ascii="Calibri" w:eastAsia="Calibri" w:hAnsi="Calibri" w:cs="Times New Roman"/>
    </w:rPr>
  </w:style>
  <w:style w:type="paragraph" w:customStyle="1" w:styleId="a5">
    <w:name w:val="Основной"/>
    <w:basedOn w:val="a"/>
    <w:link w:val="a6"/>
    <w:rsid w:val="00672E5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672E5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rsid w:val="00672E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C3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24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E5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2E59"/>
    <w:rPr>
      <w:rFonts w:ascii="Calibri" w:eastAsia="Calibri" w:hAnsi="Calibri" w:cs="Times New Roman"/>
    </w:rPr>
  </w:style>
  <w:style w:type="paragraph" w:customStyle="1" w:styleId="a5">
    <w:name w:val="Основной"/>
    <w:basedOn w:val="a"/>
    <w:link w:val="a6"/>
    <w:rsid w:val="00672E5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672E5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rsid w:val="00672E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C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252">
          <w:marLeft w:val="446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2046">
          <w:marLeft w:val="446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165">
          <w:marLeft w:val="446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297">
          <w:marLeft w:val="446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34B0-636D-44B4-BA60-BC94BA39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Секретарь</cp:lastModifiedBy>
  <cp:revision>2</cp:revision>
  <cp:lastPrinted>2022-12-20T05:59:00Z</cp:lastPrinted>
  <dcterms:created xsi:type="dcterms:W3CDTF">2022-12-20T06:04:00Z</dcterms:created>
  <dcterms:modified xsi:type="dcterms:W3CDTF">2022-12-20T06:04:00Z</dcterms:modified>
</cp:coreProperties>
</file>