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7D" w:rsidRPr="00A109C4" w:rsidRDefault="00E03168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 w:rsidRPr="00E03168">
        <w:rPr>
          <w:b/>
          <w:sz w:val="24"/>
          <w:szCs w:val="24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2pt;height:763.95pt" o:ole="">
            <v:imagedata r:id="rId5" o:title=""/>
          </v:shape>
          <o:OLEObject Type="Embed" ProgID="Acrobat.Document.11" ShapeID="_x0000_i1025" DrawAspect="Content" ObjectID="_1735715785" r:id="rId6"/>
        </w:object>
      </w:r>
      <w:r w:rsidR="006F0A7D">
        <w:rPr>
          <w:b/>
          <w:sz w:val="24"/>
          <w:szCs w:val="24"/>
        </w:rPr>
        <w:t xml:space="preserve">1. </w:t>
      </w:r>
      <w:r w:rsidR="006F0A7D" w:rsidRPr="00A109C4">
        <w:rPr>
          <w:b/>
          <w:sz w:val="24"/>
          <w:szCs w:val="24"/>
        </w:rPr>
        <w:t>ПОЯСНИТЕЛЬНАЯ ЗАПИСКА</w:t>
      </w:r>
      <w:r w:rsidR="006F0A7D">
        <w:rPr>
          <w:b/>
          <w:sz w:val="24"/>
          <w:szCs w:val="24"/>
        </w:rPr>
        <w:t>.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b/>
          <w:sz w:val="24"/>
          <w:szCs w:val="24"/>
        </w:rPr>
      </w:pP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 w:rsidRPr="00A109C4">
        <w:rPr>
          <w:sz w:val="24"/>
          <w:szCs w:val="24"/>
        </w:rPr>
        <w:t xml:space="preserve">Сегодня, когда происходят активные перемены в жизни общества, преобразуются прежние навыки, формы поведения, отношения к миру и людям, мы становимся свидетелями того, как нарастает недоверие к способности общества и отдельного человека оградить свою жизнь и строить отношения на разумной, справедливой и демократической основе. В настоящее время, когда многие ценности потеряли свой смысл, все больше распространяется правовой нигилизм, уход в себя, враждебность в отношениях между людьми. Но как ни парадоксально, с трудом возникающее новое общество требует установки на взаимодействие, сотрудничество, открытость к окружающим людям, требует защиты собственных прав и уважения прав других. Таким образом, сегодняшние условия предполагают новые основы социализации молодого человека, формирование его гражданственности и личного развития. Дети являются самой незащищенной частью общества. Школа призвана защищать ребенка и дать ему навыки самозащиты, способствовать подготовке молодого человека к социальному диалогу и сотрудничеству на основе соблюдения человеческих прав и законов нашей страны. 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 w:rsidRPr="00B63855">
        <w:rPr>
          <w:i/>
          <w:sz w:val="24"/>
          <w:szCs w:val="24"/>
          <w:u w:val="single"/>
          <w:lang w:eastAsia="ru-RU"/>
        </w:rPr>
        <w:t>Проблема гражданско-правового воспитания в современных условиях приобретает огромную актуальность для российского общества</w:t>
      </w:r>
      <w:r w:rsidRPr="00A109C4">
        <w:rPr>
          <w:sz w:val="24"/>
          <w:szCs w:val="24"/>
          <w:lang w:eastAsia="ru-RU"/>
        </w:rPr>
        <w:t>.</w:t>
      </w:r>
      <w:r w:rsidRPr="00A109C4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gramStart"/>
      <w:r w:rsidRPr="00A109C4">
        <w:rPr>
          <w:rFonts w:eastAsia="Calibri"/>
          <w:sz w:val="24"/>
          <w:szCs w:val="24"/>
          <w:shd w:val="clear" w:color="auto" w:fill="FFFFFF"/>
        </w:rPr>
        <w:t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:rsidR="006F0A7D" w:rsidRPr="00B63855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b/>
          <w:sz w:val="24"/>
          <w:szCs w:val="24"/>
        </w:rPr>
      </w:pPr>
      <w:r w:rsidRPr="00B63855">
        <w:rPr>
          <w:i/>
          <w:sz w:val="24"/>
          <w:szCs w:val="24"/>
          <w:u w:val="single"/>
        </w:rPr>
        <w:t xml:space="preserve">Дополнительная общеобразовательная </w:t>
      </w:r>
      <w:r>
        <w:rPr>
          <w:i/>
          <w:sz w:val="24"/>
          <w:szCs w:val="24"/>
          <w:u w:val="single"/>
        </w:rPr>
        <w:t xml:space="preserve">рабочая </w:t>
      </w:r>
      <w:r w:rsidRPr="00B63855">
        <w:rPr>
          <w:i/>
          <w:sz w:val="24"/>
          <w:szCs w:val="24"/>
          <w:u w:val="single"/>
        </w:rPr>
        <w:t xml:space="preserve">программа </w:t>
      </w:r>
      <w:r>
        <w:rPr>
          <w:i/>
          <w:sz w:val="24"/>
          <w:szCs w:val="24"/>
          <w:u w:val="single"/>
        </w:rPr>
        <w:t xml:space="preserve">«Подросток и закон» </w:t>
      </w:r>
      <w:r w:rsidRPr="00B63855">
        <w:rPr>
          <w:i/>
          <w:sz w:val="24"/>
          <w:szCs w:val="24"/>
          <w:u w:val="single"/>
        </w:rPr>
        <w:t>имеет социально-педагогическую направленность</w:t>
      </w:r>
      <w:r w:rsidRPr="00B63855">
        <w:rPr>
          <w:b/>
          <w:sz w:val="24"/>
          <w:szCs w:val="24"/>
        </w:rPr>
        <w:t>.</w:t>
      </w:r>
    </w:p>
    <w:p w:rsidR="006F0A7D" w:rsidRPr="00B63855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b/>
          <w:sz w:val="24"/>
          <w:szCs w:val="24"/>
        </w:rPr>
      </w:pP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426"/>
        <w:contextualSpacing/>
        <w:rPr>
          <w:b/>
          <w:sz w:val="24"/>
          <w:szCs w:val="24"/>
        </w:rPr>
      </w:pPr>
      <w:r w:rsidRPr="00A109C4">
        <w:rPr>
          <w:b/>
          <w:sz w:val="24"/>
          <w:szCs w:val="24"/>
        </w:rPr>
        <w:t xml:space="preserve">Цели: 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426"/>
        <w:contextualSpacing/>
        <w:rPr>
          <w:rFonts w:eastAsia="Calibri"/>
          <w:sz w:val="24"/>
          <w:szCs w:val="24"/>
        </w:rPr>
      </w:pPr>
      <w:r w:rsidRPr="00A109C4">
        <w:rPr>
          <w:b/>
          <w:sz w:val="24"/>
          <w:szCs w:val="24"/>
        </w:rPr>
        <w:t xml:space="preserve">- формирование </w:t>
      </w:r>
      <w:r w:rsidRPr="00A109C4">
        <w:rPr>
          <w:sz w:val="24"/>
          <w:szCs w:val="24"/>
        </w:rPr>
        <w:t>у обучающихся системы базовых национальных ценностей, характери</w:t>
      </w:r>
      <w:r w:rsidRPr="00A109C4">
        <w:rPr>
          <w:sz w:val="24"/>
          <w:szCs w:val="24"/>
        </w:rPr>
        <w:softHyphen/>
        <w:t>зующих самосознание российского народа;</w:t>
      </w:r>
      <w:r w:rsidRPr="00A109C4">
        <w:rPr>
          <w:rFonts w:eastAsia="Calibri"/>
          <w:sz w:val="24"/>
          <w:szCs w:val="24"/>
        </w:rPr>
        <w:t xml:space="preserve"> личностного отношения к проблемам современного мира, а также правовой, политической, экологической культуры личности;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426"/>
        <w:contextualSpacing/>
        <w:rPr>
          <w:rFonts w:eastAsia="Calibri"/>
          <w:sz w:val="24"/>
          <w:szCs w:val="24"/>
        </w:rPr>
      </w:pPr>
      <w:r w:rsidRPr="00A109C4">
        <w:rPr>
          <w:rFonts w:eastAsia="Calibri"/>
          <w:sz w:val="24"/>
          <w:szCs w:val="24"/>
        </w:rPr>
        <w:t>-</w:t>
      </w:r>
      <w:r w:rsidRPr="00A109C4">
        <w:rPr>
          <w:rFonts w:eastAsia="Calibri"/>
          <w:b/>
          <w:sz w:val="24"/>
          <w:szCs w:val="24"/>
        </w:rPr>
        <w:t>воспитание</w:t>
      </w:r>
      <w:r w:rsidRPr="00A109C4">
        <w:rPr>
          <w:rFonts w:eastAsia="Calibri"/>
          <w:sz w:val="24"/>
          <w:szCs w:val="24"/>
        </w:rPr>
        <w:t xml:space="preserve"> общероссийской идентичности, гражданской ответственности, патриотизма, уважения к социальным нормам; приверженности гуманистическим и демократическим ценностям, закрепленным в Конституции Российской Федерации; социальной культуры, основанной на </w:t>
      </w:r>
      <w:r w:rsidRPr="00A109C4">
        <w:rPr>
          <w:color w:val="1A171B"/>
          <w:sz w:val="24"/>
          <w:szCs w:val="24"/>
        </w:rPr>
        <w:t>осознании себя гражданами России,  приня</w:t>
      </w:r>
      <w:r w:rsidRPr="00A109C4">
        <w:rPr>
          <w:color w:val="1A171B"/>
          <w:sz w:val="24"/>
          <w:szCs w:val="24"/>
        </w:rPr>
        <w:softHyphen/>
        <w:t xml:space="preserve">тии своей </w:t>
      </w:r>
      <w:r w:rsidRPr="00A109C4">
        <w:rPr>
          <w:rFonts w:eastAsia="Calibri"/>
          <w:sz w:val="24"/>
          <w:szCs w:val="24"/>
        </w:rPr>
        <w:t xml:space="preserve"> этнической идентичности;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426"/>
        <w:contextualSpacing/>
        <w:rPr>
          <w:rFonts w:eastAsia="Calibri"/>
          <w:sz w:val="24"/>
          <w:szCs w:val="24"/>
        </w:rPr>
      </w:pPr>
      <w:r w:rsidRPr="00A109C4">
        <w:rPr>
          <w:rFonts w:eastAsia="Calibri"/>
          <w:sz w:val="24"/>
          <w:szCs w:val="24"/>
        </w:rPr>
        <w:t>-</w:t>
      </w:r>
      <w:r w:rsidRPr="00A109C4">
        <w:rPr>
          <w:rFonts w:eastAsia="Calibri"/>
          <w:b/>
          <w:sz w:val="24"/>
          <w:szCs w:val="24"/>
        </w:rPr>
        <w:t xml:space="preserve">развитие </w:t>
      </w:r>
      <w:r w:rsidRPr="00A109C4">
        <w:rPr>
          <w:rFonts w:eastAsia="Calibri"/>
          <w:sz w:val="24"/>
          <w:szCs w:val="24"/>
        </w:rPr>
        <w:t>личности в ответственный период социального взросления человека, ее познавательных интересов, критического мышления и определения собственной позиции, способности к самоопределению и самореализации;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426"/>
        <w:contextualSpacing/>
        <w:rPr>
          <w:rFonts w:eastAsia="Calibri"/>
          <w:sz w:val="24"/>
          <w:szCs w:val="24"/>
        </w:rPr>
      </w:pPr>
      <w:r w:rsidRPr="00A109C4">
        <w:rPr>
          <w:rFonts w:eastAsia="Calibri"/>
          <w:sz w:val="24"/>
          <w:szCs w:val="24"/>
        </w:rPr>
        <w:t>-</w:t>
      </w:r>
      <w:r w:rsidRPr="00A109C4">
        <w:rPr>
          <w:rFonts w:eastAsia="Calibri"/>
          <w:b/>
          <w:sz w:val="24"/>
          <w:szCs w:val="24"/>
        </w:rPr>
        <w:t>овладение умениями</w:t>
      </w:r>
      <w:r w:rsidRPr="00A109C4">
        <w:rPr>
          <w:rFonts w:eastAsia="Calibri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426"/>
        <w:contextualSpacing/>
        <w:rPr>
          <w:rFonts w:eastAsia="Calibri"/>
          <w:sz w:val="24"/>
          <w:szCs w:val="24"/>
        </w:rPr>
      </w:pPr>
      <w:r w:rsidRPr="00A109C4">
        <w:rPr>
          <w:rFonts w:eastAsia="Calibri"/>
          <w:sz w:val="24"/>
          <w:szCs w:val="24"/>
        </w:rPr>
        <w:t>-</w:t>
      </w:r>
      <w:r w:rsidRPr="00A109C4">
        <w:rPr>
          <w:rFonts w:eastAsia="Calibri"/>
          <w:b/>
          <w:sz w:val="24"/>
          <w:szCs w:val="24"/>
        </w:rPr>
        <w:t>актуализация</w:t>
      </w:r>
      <w:r w:rsidRPr="00A109C4">
        <w:rPr>
          <w:rFonts w:eastAsia="Calibri"/>
          <w:sz w:val="24"/>
          <w:szCs w:val="24"/>
        </w:rPr>
        <w:t xml:space="preserve"> знаний понятийно-терминологического аппарата общественных наук, приобретение навыков свободного оперирования ими в устной и письменной речи;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426"/>
        <w:contextualSpacing/>
        <w:rPr>
          <w:rFonts w:eastAsia="Calibri"/>
          <w:sz w:val="24"/>
          <w:szCs w:val="24"/>
        </w:rPr>
      </w:pPr>
      <w:r w:rsidRPr="00A109C4">
        <w:rPr>
          <w:rFonts w:eastAsia="Calibri"/>
          <w:sz w:val="24"/>
          <w:szCs w:val="24"/>
        </w:rPr>
        <w:t>-</w:t>
      </w:r>
      <w:r w:rsidRPr="00A109C4">
        <w:rPr>
          <w:rFonts w:eastAsia="Calibri"/>
          <w:b/>
          <w:sz w:val="24"/>
          <w:szCs w:val="24"/>
        </w:rPr>
        <w:t>освоение</w:t>
      </w:r>
      <w:r w:rsidRPr="00A109C4">
        <w:rPr>
          <w:rFonts w:eastAsia="Calibri"/>
          <w:sz w:val="24"/>
          <w:szCs w:val="24"/>
        </w:rPr>
        <w:t xml:space="preserve"> способов учебно-познавательной и проектной деятельности, знакомство с научным инструментарием и навыками поиска, систематизации и комплексного анализа социально-исторической информации;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426"/>
        <w:contextualSpacing/>
        <w:rPr>
          <w:b/>
          <w:sz w:val="24"/>
          <w:szCs w:val="24"/>
        </w:rPr>
      </w:pPr>
      <w:r w:rsidRPr="00A109C4">
        <w:rPr>
          <w:rFonts w:eastAsia="Calibri"/>
          <w:sz w:val="24"/>
          <w:szCs w:val="24"/>
        </w:rPr>
        <w:t>-</w:t>
      </w:r>
      <w:r w:rsidRPr="00A109C4">
        <w:rPr>
          <w:rFonts w:eastAsia="Calibri"/>
          <w:b/>
          <w:sz w:val="24"/>
          <w:szCs w:val="24"/>
        </w:rPr>
        <w:t>формирование опыта</w:t>
      </w:r>
      <w:r w:rsidRPr="00A109C4">
        <w:rPr>
          <w:rFonts w:eastAsia="Calibri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деятельности; семейно-бытовых отношениях.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426"/>
        <w:contextualSpacing/>
        <w:rPr>
          <w:b/>
          <w:sz w:val="24"/>
          <w:szCs w:val="24"/>
        </w:rPr>
      </w:pP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426"/>
        <w:contextualSpacing/>
        <w:rPr>
          <w:b/>
          <w:sz w:val="24"/>
          <w:szCs w:val="24"/>
        </w:rPr>
      </w:pPr>
    </w:p>
    <w:p w:rsidR="006F0A7D" w:rsidRPr="00B63855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 w:rsidRPr="00B63855">
        <w:rPr>
          <w:b/>
          <w:sz w:val="24"/>
          <w:szCs w:val="24"/>
        </w:rPr>
        <w:t>Задачи: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 w:rsidRPr="00A109C4">
        <w:rPr>
          <w:sz w:val="24"/>
          <w:szCs w:val="24"/>
        </w:rPr>
        <w:t>-формирование правовой культуры и гражданской грамотности через изучение норм общественной жизни, законов, ее регулирующих; развитие у подростков социальной активности, желаний участвовать в преобразованиях окружающей жизни;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 w:rsidRPr="00A109C4">
        <w:rPr>
          <w:sz w:val="24"/>
          <w:szCs w:val="24"/>
        </w:rPr>
        <w:t xml:space="preserve">-профилактика </w:t>
      </w:r>
      <w:proofErr w:type="spellStart"/>
      <w:r w:rsidRPr="00A109C4">
        <w:rPr>
          <w:sz w:val="24"/>
          <w:szCs w:val="24"/>
        </w:rPr>
        <w:t>девиантного</w:t>
      </w:r>
      <w:proofErr w:type="spellEnd"/>
      <w:r w:rsidRPr="00A109C4">
        <w:rPr>
          <w:sz w:val="24"/>
          <w:szCs w:val="24"/>
        </w:rPr>
        <w:t xml:space="preserve"> поведения подростка посредством формирования твердого убеждения, что прав не существует без обязанностей;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 w:rsidRPr="00A109C4">
        <w:rPr>
          <w:sz w:val="24"/>
          <w:szCs w:val="24"/>
        </w:rPr>
        <w:lastRenderedPageBreak/>
        <w:t xml:space="preserve">- формирование активной гражданской позиции и осознание приоритета прав личности. 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09C4">
        <w:rPr>
          <w:sz w:val="24"/>
          <w:szCs w:val="24"/>
        </w:rPr>
        <w:t>осознание учащимися необходимости изучения прав как одного из средства адаптации в условиях развития рыночного общества;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09C4">
        <w:rPr>
          <w:sz w:val="24"/>
          <w:szCs w:val="24"/>
        </w:rPr>
        <w:t>развитие умения учащихся исследовать актуальные политические, экономические, социальные, моральные и культурные проблемы;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09C4">
        <w:rPr>
          <w:sz w:val="24"/>
          <w:szCs w:val="24"/>
        </w:rPr>
        <w:t>формирование собственных норм и ценностей;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09C4">
        <w:rPr>
          <w:sz w:val="24"/>
          <w:szCs w:val="24"/>
        </w:rPr>
        <w:t>установление конструктивных отношений с окружающими.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left="927" w:right="40" w:hanging="360"/>
        <w:contextualSpacing/>
        <w:rPr>
          <w:sz w:val="24"/>
          <w:szCs w:val="24"/>
        </w:rPr>
      </w:pP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A109C4">
        <w:rPr>
          <w:sz w:val="24"/>
          <w:szCs w:val="24"/>
        </w:rPr>
        <w:t>рограмма</w:t>
      </w:r>
      <w:r>
        <w:rPr>
          <w:sz w:val="24"/>
          <w:szCs w:val="24"/>
        </w:rPr>
        <w:t xml:space="preserve"> </w:t>
      </w:r>
      <w:r w:rsidRPr="00A109C4">
        <w:rPr>
          <w:sz w:val="24"/>
          <w:szCs w:val="24"/>
        </w:rPr>
        <w:t xml:space="preserve"> расширяет знания учащихся и включает новые, не содержащиеся в базовых программах, позволяет осуществить практическую деятельность школьников в изучаемой области знаний.</w:t>
      </w:r>
    </w:p>
    <w:p w:rsidR="006F0A7D" w:rsidRPr="00B63855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 w:rsidRPr="00B63855">
        <w:rPr>
          <w:sz w:val="24"/>
          <w:szCs w:val="24"/>
        </w:rPr>
        <w:t>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рабочая п</w:t>
      </w:r>
      <w:r w:rsidRPr="00A109C4">
        <w:rPr>
          <w:sz w:val="24"/>
          <w:szCs w:val="24"/>
        </w:rPr>
        <w:t>рограмма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«Подросток и закон» </w:t>
      </w:r>
      <w:r>
        <w:rPr>
          <w:sz w:val="24"/>
          <w:szCs w:val="24"/>
        </w:rPr>
        <w:t xml:space="preserve"> рассчитана на возраст 14-16 лет.</w:t>
      </w:r>
      <w:r w:rsidRPr="00A109C4">
        <w:rPr>
          <w:sz w:val="24"/>
          <w:szCs w:val="24"/>
        </w:rPr>
        <w:t xml:space="preserve"> 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 w:rsidRPr="00B63855">
        <w:rPr>
          <w:sz w:val="24"/>
          <w:szCs w:val="24"/>
          <w:u w:val="single"/>
        </w:rPr>
        <w:t>Срок реализации</w:t>
      </w:r>
      <w:r>
        <w:rPr>
          <w:sz w:val="24"/>
          <w:szCs w:val="24"/>
        </w:rPr>
        <w:t xml:space="preserve"> программы 1 год.</w:t>
      </w:r>
      <w:r w:rsidRPr="00A109C4">
        <w:rPr>
          <w:sz w:val="24"/>
          <w:szCs w:val="24"/>
        </w:rPr>
        <w:t xml:space="preserve"> </w:t>
      </w:r>
      <w:r w:rsidRPr="00B63855">
        <w:rPr>
          <w:sz w:val="24"/>
          <w:szCs w:val="24"/>
          <w:u w:val="single"/>
        </w:rPr>
        <w:t>Продолжительность занятий</w:t>
      </w:r>
      <w:r>
        <w:rPr>
          <w:sz w:val="24"/>
          <w:szCs w:val="24"/>
        </w:rPr>
        <w:t xml:space="preserve"> – 1 час в неделю (34 часа в год). 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Дополнительная общеобразовательная рабочая п</w:t>
      </w:r>
      <w:r w:rsidRPr="00A109C4">
        <w:rPr>
          <w:sz w:val="24"/>
          <w:szCs w:val="24"/>
        </w:rPr>
        <w:t xml:space="preserve">рограмма </w:t>
      </w:r>
      <w:r>
        <w:rPr>
          <w:i/>
          <w:sz w:val="24"/>
          <w:szCs w:val="24"/>
          <w:u w:val="single"/>
        </w:rPr>
        <w:t xml:space="preserve">«Подросток и закон» </w:t>
      </w:r>
      <w:r w:rsidRPr="00A109C4">
        <w:rPr>
          <w:sz w:val="24"/>
          <w:szCs w:val="24"/>
        </w:rPr>
        <w:t>составлена на основе пособия «</w:t>
      </w:r>
      <w:r w:rsidRPr="00A109C4">
        <w:rPr>
          <w:b/>
          <w:sz w:val="24"/>
          <w:szCs w:val="24"/>
        </w:rPr>
        <w:t>Обществознание.</w:t>
      </w:r>
      <w:r w:rsidRPr="00A109C4">
        <w:rPr>
          <w:sz w:val="24"/>
          <w:szCs w:val="24"/>
        </w:rPr>
        <w:t xml:space="preserve"> 8-9 классы. Элективный курс «Подросток и закон» \ авт.-сост. С.Н. </w:t>
      </w:r>
      <w:proofErr w:type="spellStart"/>
      <w:r w:rsidRPr="00A109C4">
        <w:rPr>
          <w:sz w:val="24"/>
          <w:szCs w:val="24"/>
        </w:rPr>
        <w:t>Степанько</w:t>
      </w:r>
      <w:proofErr w:type="spellEnd"/>
      <w:r w:rsidRPr="00A109C4">
        <w:rPr>
          <w:sz w:val="24"/>
          <w:szCs w:val="24"/>
        </w:rPr>
        <w:t xml:space="preserve">. </w:t>
      </w:r>
      <w:proofErr w:type="gramStart"/>
      <w:r w:rsidRPr="00A109C4">
        <w:rPr>
          <w:sz w:val="24"/>
          <w:szCs w:val="24"/>
        </w:rPr>
        <w:t>-В</w:t>
      </w:r>
      <w:proofErr w:type="gramEnd"/>
      <w:r w:rsidRPr="00A109C4">
        <w:rPr>
          <w:sz w:val="24"/>
          <w:szCs w:val="24"/>
        </w:rPr>
        <w:t xml:space="preserve">олгоград: Учитель, 2007. – 239 </w:t>
      </w:r>
      <w:proofErr w:type="gramStart"/>
      <w:r w:rsidRPr="00A109C4">
        <w:rPr>
          <w:sz w:val="24"/>
          <w:szCs w:val="24"/>
        </w:rPr>
        <w:t>с</w:t>
      </w:r>
      <w:proofErr w:type="gramEnd"/>
      <w:r w:rsidRPr="00A109C4">
        <w:rPr>
          <w:sz w:val="24"/>
          <w:szCs w:val="24"/>
        </w:rPr>
        <w:t>.»</w:t>
      </w:r>
    </w:p>
    <w:p w:rsidR="006F0A7D" w:rsidRPr="00A109C4" w:rsidRDefault="006F0A7D" w:rsidP="006F0A7D">
      <w:pPr>
        <w:pStyle w:val="10"/>
        <w:keepNext/>
        <w:keepLines/>
        <w:shd w:val="clear" w:color="auto" w:fill="auto"/>
        <w:spacing w:after="303"/>
        <w:ind w:right="40"/>
        <w:contextualSpacing/>
        <w:jc w:val="center"/>
        <w:rPr>
          <w:b/>
          <w:bCs/>
          <w:caps/>
          <w:sz w:val="24"/>
          <w:szCs w:val="24"/>
        </w:rPr>
      </w:pPr>
    </w:p>
    <w:p w:rsidR="006F0A7D" w:rsidRPr="00A109C4" w:rsidRDefault="006F0A7D" w:rsidP="006F0A7D">
      <w:pPr>
        <w:pStyle w:val="ParagraphStyle"/>
        <w:keepNext/>
        <w:tabs>
          <w:tab w:val="left" w:pos="0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  <w:r w:rsidRPr="00A109C4">
        <w:rPr>
          <w:rFonts w:ascii="Times New Roman" w:hAnsi="Times New Roman" w:cs="Times New Roman"/>
          <w:b/>
          <w:bCs/>
          <w:caps/>
        </w:rPr>
        <w:t>планируемые результаты обучения</w:t>
      </w:r>
    </w:p>
    <w:p w:rsidR="006F0A7D" w:rsidRPr="00A109C4" w:rsidRDefault="006F0A7D" w:rsidP="006F0A7D">
      <w:pPr>
        <w:pStyle w:val="a4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C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6F0A7D" w:rsidRPr="00A109C4" w:rsidRDefault="006F0A7D" w:rsidP="006F0A7D">
      <w:pPr>
        <w:pStyle w:val="a4"/>
        <w:spacing w:line="240" w:lineRule="auto"/>
        <w:ind w:left="927"/>
        <w:rPr>
          <w:rFonts w:ascii="Times New Roman" w:hAnsi="Times New Roman" w:cs="Times New Roman"/>
          <w:b/>
          <w:i/>
          <w:sz w:val="24"/>
          <w:szCs w:val="24"/>
        </w:rPr>
      </w:pPr>
      <w:r w:rsidRPr="00A109C4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</w:t>
      </w:r>
      <w:r w:rsidRPr="0087160B">
        <w:rPr>
          <w:rFonts w:ascii="Times New Roman" w:hAnsi="Times New Roman" w:cs="Times New Roman"/>
          <w:b/>
          <w:i/>
          <w:sz w:val="24"/>
          <w:szCs w:val="24"/>
        </w:rPr>
        <w:t>изучения курса дополнительной общеобразовательной рабочей программы «Подросток и закон</w:t>
      </w:r>
      <w:r w:rsidRPr="0087160B">
        <w:rPr>
          <w:rFonts w:ascii="Times New Roman" w:hAnsi="Times New Roman" w:cs="Times New Roman"/>
          <w:i/>
          <w:sz w:val="24"/>
          <w:szCs w:val="24"/>
        </w:rPr>
        <w:t>»</w:t>
      </w:r>
      <w:r w:rsidRPr="00871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9C4">
        <w:rPr>
          <w:rFonts w:ascii="Times New Roman" w:hAnsi="Times New Roman" w:cs="Times New Roman"/>
          <w:b/>
          <w:i/>
          <w:sz w:val="24"/>
          <w:szCs w:val="24"/>
        </w:rPr>
        <w:t>ученик должен знать / понимать:</w:t>
      </w:r>
    </w:p>
    <w:p w:rsidR="006F0A7D" w:rsidRPr="00A109C4" w:rsidRDefault="006F0A7D" w:rsidP="006F0A7D">
      <w:pPr>
        <w:pStyle w:val="a4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 с другими людьми;</w:t>
      </w:r>
    </w:p>
    <w:p w:rsidR="006F0A7D" w:rsidRPr="00A109C4" w:rsidRDefault="006F0A7D" w:rsidP="006F0A7D">
      <w:pPr>
        <w:pStyle w:val="a4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6F0A7D" w:rsidRPr="00A109C4" w:rsidRDefault="006F0A7D" w:rsidP="006F0A7D">
      <w:pPr>
        <w:pStyle w:val="a4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6F0A7D" w:rsidRPr="00A109C4" w:rsidRDefault="006F0A7D" w:rsidP="006F0A7D">
      <w:pPr>
        <w:pStyle w:val="a4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содержание и значение социальных  норм, регулирующих общественные отношения;</w:t>
      </w:r>
    </w:p>
    <w:p w:rsidR="006F0A7D" w:rsidRPr="00A109C4" w:rsidRDefault="006F0A7D" w:rsidP="006F0A7D">
      <w:pPr>
        <w:pStyle w:val="a4"/>
        <w:spacing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9C4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6F0A7D" w:rsidRPr="00A109C4" w:rsidRDefault="006F0A7D" w:rsidP="006F0A7D">
      <w:pPr>
        <w:pStyle w:val="a4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F0A7D" w:rsidRPr="00A109C4" w:rsidRDefault="006F0A7D" w:rsidP="006F0A7D">
      <w:pPr>
        <w:pStyle w:val="a4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6F0A7D" w:rsidRPr="00A109C4" w:rsidRDefault="006F0A7D" w:rsidP="006F0A7D">
      <w:pPr>
        <w:pStyle w:val="a4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человека и общества) общества и природы, сфер общественной жизни);</w:t>
      </w:r>
    </w:p>
    <w:p w:rsidR="006F0A7D" w:rsidRPr="00A109C4" w:rsidRDefault="006F0A7D" w:rsidP="006F0A7D">
      <w:pPr>
        <w:pStyle w:val="a4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норм; деятельности людей в различных сферах;</w:t>
      </w:r>
    </w:p>
    <w:p w:rsidR="006F0A7D" w:rsidRPr="00A109C4" w:rsidRDefault="006F0A7D" w:rsidP="006F0A7D">
      <w:pPr>
        <w:pStyle w:val="a4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6F0A7D" w:rsidRPr="00A109C4" w:rsidRDefault="006F0A7D" w:rsidP="006F0A7D">
      <w:pPr>
        <w:pStyle w:val="a4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6F0A7D" w:rsidRPr="00A109C4" w:rsidRDefault="006F0A7D" w:rsidP="006F0A7D">
      <w:pPr>
        <w:pStyle w:val="a4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6F0A7D" w:rsidRPr="00A109C4" w:rsidRDefault="006F0A7D" w:rsidP="006F0A7D">
      <w:pPr>
        <w:pStyle w:val="a4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т.п.);</w:t>
      </w:r>
    </w:p>
    <w:p w:rsidR="006F0A7D" w:rsidRPr="00A109C4" w:rsidRDefault="006F0A7D" w:rsidP="006F0A7D">
      <w:pPr>
        <w:ind w:left="567"/>
        <w:rPr>
          <w:b/>
          <w:i/>
          <w:sz w:val="24"/>
          <w:szCs w:val="24"/>
        </w:rPr>
      </w:pPr>
      <w:r w:rsidRPr="00A109C4"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F0A7D" w:rsidRPr="00A109C4" w:rsidRDefault="006F0A7D" w:rsidP="006F0A7D">
      <w:pPr>
        <w:pStyle w:val="a4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для полноценного выполнения типичных для подростка социальных ролей;</w:t>
      </w:r>
    </w:p>
    <w:p w:rsidR="006F0A7D" w:rsidRPr="00A109C4" w:rsidRDefault="006F0A7D" w:rsidP="006F0A7D">
      <w:pPr>
        <w:pStyle w:val="a4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6F0A7D" w:rsidRPr="00A109C4" w:rsidRDefault="006F0A7D" w:rsidP="006F0A7D">
      <w:pPr>
        <w:pStyle w:val="a4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6F0A7D" w:rsidRPr="00A109C4" w:rsidRDefault="006F0A7D" w:rsidP="006F0A7D">
      <w:pPr>
        <w:pStyle w:val="a4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6F0A7D" w:rsidRDefault="006F0A7D" w:rsidP="006F0A7D">
      <w:pPr>
        <w:pStyle w:val="a4"/>
        <w:numPr>
          <w:ilvl w:val="0"/>
          <w:numId w:val="3"/>
        </w:numPr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109C4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информации.</w:t>
      </w:r>
    </w:p>
    <w:p w:rsidR="006F0A7D" w:rsidRDefault="006F0A7D" w:rsidP="006F0A7D">
      <w:pPr>
        <w:ind w:left="567"/>
        <w:rPr>
          <w:sz w:val="24"/>
          <w:szCs w:val="24"/>
        </w:rPr>
      </w:pPr>
      <w:proofErr w:type="gramStart"/>
      <w:r w:rsidRPr="006F0A7D">
        <w:rPr>
          <w:b/>
          <w:i/>
          <w:sz w:val="24"/>
          <w:szCs w:val="24"/>
          <w:u w:val="single"/>
        </w:rPr>
        <w:t>Формы проведения занятий</w:t>
      </w:r>
      <w:r w:rsidRPr="006F0A7D">
        <w:rPr>
          <w:sz w:val="24"/>
          <w:szCs w:val="24"/>
        </w:rPr>
        <w:t>: лекции, беседы, семинары, тренинги, практические, творческие, самостоятельные работы</w:t>
      </w:r>
      <w:proofErr w:type="gramEnd"/>
    </w:p>
    <w:p w:rsidR="006F0A7D" w:rsidRDefault="006F0A7D" w:rsidP="006F0A7D">
      <w:pPr>
        <w:ind w:left="567"/>
        <w:rPr>
          <w:sz w:val="24"/>
          <w:szCs w:val="24"/>
        </w:rPr>
      </w:pPr>
      <w:r w:rsidRPr="006F0A7D">
        <w:rPr>
          <w:b/>
          <w:i/>
          <w:sz w:val="24"/>
          <w:szCs w:val="24"/>
        </w:rPr>
        <w:t>Формы проведения контроля</w:t>
      </w:r>
      <w:r w:rsidRPr="006F0A7D">
        <w:rPr>
          <w:sz w:val="24"/>
          <w:szCs w:val="24"/>
        </w:rPr>
        <w:t xml:space="preserve">: </w:t>
      </w:r>
      <w:proofErr w:type="gramStart"/>
      <w:r w:rsidRPr="006F0A7D">
        <w:rPr>
          <w:sz w:val="24"/>
          <w:szCs w:val="24"/>
        </w:rPr>
        <w:t>текущий</w:t>
      </w:r>
      <w:proofErr w:type="gramEnd"/>
      <w:r w:rsidRPr="006F0A7D">
        <w:rPr>
          <w:sz w:val="24"/>
          <w:szCs w:val="24"/>
        </w:rPr>
        <w:t xml:space="preserve"> и итоговый.</w:t>
      </w:r>
      <w:bookmarkStart w:id="0" w:name="_GoBack"/>
      <w:bookmarkEnd w:id="0"/>
    </w:p>
    <w:p w:rsidR="006F0A7D" w:rsidRDefault="006F0A7D" w:rsidP="006F0A7D">
      <w:pPr>
        <w:ind w:left="567"/>
        <w:rPr>
          <w:sz w:val="24"/>
          <w:szCs w:val="24"/>
        </w:rPr>
      </w:pP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2.СОДЕРЖАНИЕ ПРОГРАММЫ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left"/>
        <w:rPr>
          <w:b/>
          <w:sz w:val="24"/>
          <w:szCs w:val="24"/>
        </w:rPr>
      </w:pP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ЧЕЛОВЕК И ЕГО МИР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1. ЗАГАДКА И ПРИРОДА ЧЕЛОВЕКА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Мифы о сотворении человека. Человек – существо </w:t>
      </w:r>
      <w:proofErr w:type="spellStart"/>
      <w:r>
        <w:rPr>
          <w:sz w:val="24"/>
          <w:szCs w:val="24"/>
        </w:rPr>
        <w:t>биосоциальное</w:t>
      </w:r>
      <w:proofErr w:type="spellEnd"/>
      <w:r>
        <w:rPr>
          <w:sz w:val="24"/>
          <w:szCs w:val="24"/>
        </w:rPr>
        <w:t>. Человек и животное. Основные виды деятельности. Потребности, возможности и способности человека. Сущность человеческого бытия. Взгляды мыслителей на природу человека. Личность как субъект и продукт социальных отношений. Человек, его права и обязанности. Я и другие. Ответственность за судьбу и безопасность близких и друзей. Влияние человека на окружающую среду. Кто мы и какие мы? Что значит быть человеком. Человеческое познание. Врожденные особенности – темперамент. Характер человека.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2.  ЧЕЛОВЕК В ПОИСКАХ СМЫСЛА ЖИЗНИ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Жизненные цели и задачи. Мудрость веков о смысле жизни. Жизненная позиция человека. Идеалы, ценности, нормы. Фатализм, гедонизм, пессимизм, скептицизм, оптимизм. Человек в поисках смысла жизни.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3. МИРОВОЗЗРЕНИЕ ЧЕЛОВЕКА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Умение жить среди людей. Социализация. Мировоззрение: научное, ненаучное, религиозное, атеистическое, гуманистическое, революционное, консервативное. Толерантность, консенсус, компромисс. Связь поколений. Время человеческой жизни. Три вида восприятия времени – время, состоящее из коротких интервалов, время биографическое, время историческое. Место жительства и среда обитания. Влияние времени и пространства на человека. Патриотизм, патриот. Кого можно считать настоящим патриотом.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4. ПОТРЕБНОСТИ И ВОЗМОЖНОСТИ ЧЕЛОВЕКА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Наши потребности: биологические, потребность в безопасности, социальные, духовные. Классификация потребностей: материальные, духовные, высшие, низшие, повседневные, особенные. Реализация потребностей и выбор профессии. Способности человека и, от чего они зависят. Талант и гений. Позиции человека в отношении к окружающим – эгоцентризм, альтруизм.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5.  ЧЕЛОВЕК И ОБЩЕСТВО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Понятие «общество» в узком и широком смысле. Основные характеристики традиционного, индустриального, постиндустриального обществ.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Взаимодействие людей в обществе. Коллектив, конфликт, соперничество, сотрудничество. Общение. Как мы общаемся. Общественные группы. Неравенство людей в обществе. Социальные роли, статусы.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6.  СОЦИАЛЬНЫЕ РЕГУЛЯТОРЫ ПОВЕДЕНИЯ ЧЕЛОВЕКА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Социальные нормы. Моральные, экономические, политические, корпоративные, религиозные нормы. Деловой этикет и карьера.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7.  КАК И ПОЧЕМУ ВОЗНИКАЕТ ПРАВО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Право – регулятор взаимоотношений между людьми. Теории возникновения права. Юридические нормы. Правовые нормы. Система права. Отрасли права. Институт права. Источник и форма права. Нормативно-правовые акты.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8. ПРАВОВАЯ КУЛЬТУРА И ПРАВОВОЕ ПОВЕДЕНИЕ ЛИЧНОСТИ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От чего зависит правовая культура общества. Правовое воспитание. Правовое обучение. Систематизация правовых норм. Правомерные и противоправные действия и поступки. Субъект, объект правонарушения. Уголовная, дисциплинарная, административная, материальная гражданско-правовая ответственность</w:t>
      </w:r>
    </w:p>
    <w:p w:rsidR="006F0A7D" w:rsidRPr="006F0A7D" w:rsidRDefault="006F0A7D" w:rsidP="006F0A7D">
      <w:pPr>
        <w:pStyle w:val="10"/>
        <w:keepNext/>
        <w:keepLines/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b/>
          <w:sz w:val="24"/>
          <w:szCs w:val="24"/>
        </w:rPr>
        <w:t>Тема 9. ГОСУДАРСТВО И ПРАВО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Государство, его основные признаки и функции. Понятие права. Роль права в жизни человека, общества, государства. Соотношение права и закона. Правовое государство. История возникновения государства и права. Политическая жизнь. Человек в сферах общественной жизни. Теории возникновения государства и права. Закон как форма выражения права. Его роль в жизни общества. Конституция – основной закон государства.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10.  ГРАЖДАНИН И ГОСУДАРСТВО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Кто такой гражданин и как им стать? Представления о честном человеке и гражданине. Честность и порядочность – общечеловеческие ценности. Общество. Общественное участие. Государство и его роль в жизни человека. Ценностные основы государственной символики. Гражданин – достойный сын своего Отечества. Гражданский долг. Гражданин в произведениях литературы и истории. Гражданское поведение. Понятие высокой гражданственности. Гражданин и благо страны.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11. ЛИЧНОСТЬ ГРАЖДАНИНА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Личность. Понятие индивидуальности личности. Особенности личности гражданина. Характер и воля: их значение в жизни человека. Особенности гражданских чувств и мотивов.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12. ЛИЧНОСТЬ СРЕДИ СВЕРСТНИКОВ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Ты на улице. Общение. Неформальное общение. Официальное формальное общение. Причины стремления к неформальному общению. Роль общения в развитии личности. Особенности группового сознания. Психологические предпосылки в совершении правонарушений. Роль лидера в группе. Подражание. Особенности влияния преступной группы на личность.  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13. ЛИЧНОСТЬ В СЕМЬЕ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Право и бесправие. Наличие прав – признак свободы. Психологический климат в семье. Факторы, влияющие на семейные отношения. Социальные роли в семье. Родители дети. Проблемы «отцов и детей». Предупреждение конфликтов. Семейный кодекс РФ. Права и обязанности родителей и детей в отношении друг к другу.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14. ЛИЧНОСТЬ И ОБРАЗОВАНИЕ</w:t>
      </w:r>
    </w:p>
    <w:p w:rsidR="006F0A7D" w:rsidRPr="00D7183F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Мотивы учения. Требования к уровню образованности. Что мне дает образование. Школа – место самоопределения личности. Деятельность ученик – учитель. Толерантное отношение. Психологический климат в классе. Закон «Об образовании». Устав школы. Поведение ученика в школе. Права и обязанности школьника.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15. ПРАВОВАЯ КУЛЬТУРА В СФЕРЕ БИЗНЕСА. НАЛОГИ</w:t>
      </w:r>
    </w:p>
    <w:p w:rsidR="006F0A7D" w:rsidRPr="00D7183F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Экономика и общество. Ресурсы и потребности. Факторы производства. Производство. Основные тенденции в развитии производства. Экономический рост и его типы. Рынок. Конкуренция. Мир денег. Предприятие и предпринимательство. Налоги. Ответственность в налоговом праве. Правовая культура в сфере бизнеса.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16. ПРЕДПРИНИМАТЕЛЬСТВО И ЗАКОН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Что такое предприимчивость. Бережливость, расчетливость и предприимчивость. Предпринимательство и бизнес. Общественная и личная польза от предпринимательства. Цель предпринимателя – прибыль. Особенности уголовно-правовой и гражданско-правовой защиты. Права потребителей. Защита прав потребителей. Государственная регистрация предпринимательской деятельности. Патент. Права и обязанности предпринимателя. Виды предпринимательской деятельности.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17. ЛИЧНОСТЬ И ТРУД</w:t>
      </w:r>
    </w:p>
    <w:p w:rsidR="006F0A7D" w:rsidRPr="009F57E4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Трудовой кодекс РФ. Трудовые отношения. Трудовой договор. Права и обязанности работника. Особенности правового статуса несовершеннолетних по современному трудовому законодательству. Ограничение на применение труда несовершеннолетних. Особенности регулирования труда детей, не достигших 18 лет. Рабочее время и время отдыха. Ответственность несовершеннолетних. Льготы несовершеннолетним работникам. Условия расторжения трудового договора.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18. ЛИЧНОСТЬ И ВЛАСТЬ</w:t>
      </w:r>
    </w:p>
    <w:p w:rsidR="006F0A7D" w:rsidRPr="009F57E4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Власть. Элементы властных отношений. Условия возникновения власти. Средства осуществления власти. Должностная и высшая государственная власть. Диктатура и демократия. Избиратель. Избирательное право. Выборы в демократическом обществе. Закон «О выборах». Необходимость участия граждан в выборах. Опасность политической апатии граждан.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19. ЛИЧНОСТЬ И ЗАЩИТА ОТЕЧЕСТВА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Для чего нужна армия? Назначение армии. Сущность службы в армии как исполнения гражданского долга. Причины уклонения некоторых людей от службы в армии. Альтернативная гражданская служба. Основные направления подготовки к армейской службе. Основные требования морали в сфере отношений человека к службе в армии.</w:t>
      </w:r>
    </w:p>
    <w:p w:rsidR="006F0A7D" w:rsidRP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Тема 20. ЛИЧНОСТЬ И ЗАКОН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Для чего принимаются законы. Склонность-стремление заниматься определенной деятельностью. Закон. Правонарушение. Виды правонарушений. Преступление. Психология правонарушителя. Мотив. Закон и его назначение. Уголовный кодекс. Кодекс об административных правонарушениях. Всеобщая декларация прав человека. Конвенция о правах ребенка. Закон и порядок. Юридическая ответственность. Многообразие видов юридической ответственности: гражданско-правовая, дисциплинарная, материальная, административная, уголовная. Преступление – особо важное правонарушение.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 правосудия в нашей стране. Если тебя задержала полиция, твои действия. Права задержанного несовершеннолетнего.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ОТВЕТСТВЕННОСТЬ ЗА ПРАВОНАРУШЕНИЯ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21. ПРАВОНАРУШЕНИЕ И ПРЕСТУПЛЕНИЕ</w:t>
      </w:r>
    </w:p>
    <w:p w:rsidR="006F0A7D" w:rsidRPr="00367553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Право граждан на спокойную жизнь. Проблема преступлений несовершеннолетних. Материальный и моральный ущерб от правонарушений. Что такое правонарушение. Понятие аморального поведения. Правонарушение. Административный проступок. Кодекс РФ об административных правонарушениях. Понятие преступления.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22. ПРИЧИНЫ ПРАВОНАРУШЕНИЙ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Понятие криминологии. Социальные причины преступности: безработица, невысокий материальный достаток, жилищная проблема, недостаток воспитания. Психологические причины преступности. Моральная распущенность и ее влияние на совершение преступлений.</w:t>
      </w:r>
    </w:p>
    <w:p w:rsidR="006F0A7D" w:rsidRPr="00FB2F52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Духовная нищета. Неуважение к закону. Незнание закона и ответственность. Чувство безнаказанности. Отсутствие чувства личной ответственности. Попустительство по отношению к несовершеннолетним правонарушителям со стороны школы. Отношение полиции к ранним правонарушителям. Гуманность суда и повторные преступления.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23. ВИНА И ОТВЕТСТВЕННОСТЬ</w:t>
      </w:r>
    </w:p>
    <w:p w:rsidR="006F0A7D" w:rsidRPr="00F35A57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Что такое вина. Вменяемость и невменяемость. Судебно-психиатрическая экспертиза. Необходимая оборона и ее пределы. Состояние крайней необходимости. Умысел. Преступление по неосторожности. Презумпция невиновности. Юридическая ответственность. Виды юридической ответственности. Уголовная ответственность.  Преступление и ответственность за него. Ответственность за приготовление к преступлению, за соучастие в преступлении. Смягчающие ответственность обстоятельства.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24. ОТВЕТСТВЕННОСТЬ ЗА ПРАВОНАРУШЕНИЯ ПРОТИВ СОБСТВЕННОСТИ</w:t>
      </w:r>
    </w:p>
    <w:p w:rsidR="006F0A7D" w:rsidRPr="00AF685F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Имущественные правонарушения. Влияние телевидения, средств массовой информации на рост преступности. Юридическое определение кражи. Уголовная ответственность за кражу. Понятие грабежа. Ответственность за грабеж. Разбой и ответственность за это преступление. Ответственность за мошенничество. Умышленное или неосторожное уничтожение или повреждение имущества. Вандализм, поджоги, другие имущественные преступления и ответственность за них. Вымогательство. Вымогательство в школе. Личность вымогателя-школьника. Действия по самозащите от вымогательства. Общественная опасность вымогательства. Ответственность за вымогательство.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25. ОТВЕТСТВЕННОСТЬ ЗА ПРАВОНАРУШЕНИЯ ПРОТИВ ЛИЧНОСТИ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Ответственность за преступления против достоинства личности. Ответственность за оскорбление или клевету. Хулиганство и его признаки.</w:t>
      </w:r>
    </w:p>
    <w:p w:rsidR="006F0A7D" w:rsidRPr="00994A33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Изнасилование – тяжкое преступление против личности. Ответственность за изнасилование. Провоцирующее поведение потерпевших. Ответственность за преступления против жизни и здоровья. Человеческая самоотверженность. Бесчеловечность. Преступления против жизни и здоровья. Нанесение телесных повреждений. Умысел и неосторожность в совершении этих преступлений. Ответственность за нанесение телесных повреждений. Убийство – тягчайшее преступление. Умышленное и неосторожное убийство. Ответственность за убийство.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26. ГРУППОВЫЕ ПРАВОНАРУШЕНИЯ НЕСОВЕРШЕННОЛЕТНИХ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Ответственность за преступления против достоинства личности. Ответственность за оскорбление или клевету. Хулиганство и его признаки.</w:t>
      </w:r>
    </w:p>
    <w:p w:rsidR="006F0A7D" w:rsidRPr="00994A33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Изнасилование – тяжкое преступление против личности. Ответственность за изнасилование. Провоцирующее поведение потерпевших. Ответственность за преступления против жизни и здоровья. Человеческая самоотверженность. Бесчеловечность. Преступления против жизни и здоровья. Нанесение телесных повреждений. Умысел и неосторожность в совершении этих преступлений. Ответственность за нанесение телесных повреждений. Убийство – тягчайшее преступление. Умышленное и неосторожное убийство. Ответственность за убийство.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27. ПРАВОПОРЯДОК И ПОЛИЦИЯ</w:t>
      </w:r>
    </w:p>
    <w:p w:rsidR="006F0A7D" w:rsidRPr="00E31BDF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 w:rsidRPr="00E31BDF">
        <w:rPr>
          <w:sz w:val="24"/>
          <w:szCs w:val="24"/>
        </w:rPr>
        <w:t>Понятие правопорядка. Факторы, влияющие на состояние правопорядка.</w:t>
      </w:r>
      <w:r>
        <w:rPr>
          <w:sz w:val="24"/>
          <w:szCs w:val="24"/>
        </w:rPr>
        <w:t xml:space="preserve"> Понятие общественного порядка. Участие граждан в укреплении правопорядка. Правоохранительные органы государства. Задачи полиции. Органы внутренних дел. Задачи полиции общественной безопасности.  Патрульно-постовая служба. Административное задержание и порядок наложения взыскания за него.  Отделение дознания и его функции. Изолятор временного содержания. Отделение организации работы участковых инспекторов. Задачи участкового инспектора. Добровольные дружины.  Отделение по предупреждению правонарушений несовершеннолетних. Задачи криминальной полиции.  Работа отделения уголовного розыска. Действия полиции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подозреваемого в преступлении. Задачи следственного отделения ОВД. Проведение предварительного следствия. Обвинительное заключение.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28. СУД И ПРОКУРАТУРА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Работа суда. Назначение суда. Рассмотрение гражданских споров. Наложение взысканий. Судебная коллегия. Ответственность судей. Независимость суда. Суд присяжных заседателей. Полномочия присяжных.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Вердикт суда присяжных. Роль прокурора в суде. Роль адвоката. Роль свидетелей. Ответственность за дачу заведомо ложных показаний. Педагог в суде по делу несовершеннолетнего. Законные представители несовершеннолетнего в суде. Ход судебного разбирательства.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Задачи прокуратуры. Надзорная функция прокуратуры. Общий надзор.  Надзор за исполнение законов органами дознания и предварительного следствия, надзор при рассмотрении дел в судах, надзор в местах содержания задержанных, в следственных изоляторах и т.д.</w:t>
      </w:r>
    </w:p>
    <w:p w:rsidR="006F0A7D" w:rsidRPr="0003323A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Судьи. Особенности профессиональной деятельности адвокатов. Особенности профессии следователей. Профессия нотариуса. Деятельность юрисконсультантов.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ЗАЩИТИ СЕБЯ САМ.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29. Я ВЫБИРАЮ ЖИЗНЬ. НАРКОТИКИ И ЗАКОН</w:t>
      </w:r>
    </w:p>
    <w:p w:rsidR="006F0A7D" w:rsidRPr="00231FC4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Курение, пьянство, наркомания – это то, что мешает укреплению здоровья. Доходы государства от продажи табака и спиртного. Государственное регулирование в сфере сбыта и потребления алкоголя. Личность наркомана. Ответственность за потребление и распространения наркотиков. СПИД – чума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века. Как избежать заболевания. Государственная политика в сфере предупреждения и распространения </w:t>
      </w:r>
      <w:proofErr w:type="spellStart"/>
      <w:r>
        <w:rPr>
          <w:sz w:val="24"/>
          <w:szCs w:val="24"/>
        </w:rPr>
        <w:t>СПИДа</w:t>
      </w:r>
      <w:proofErr w:type="spellEnd"/>
      <w:r>
        <w:rPr>
          <w:sz w:val="24"/>
          <w:szCs w:val="24"/>
        </w:rPr>
        <w:t>. Путь к здоровью. Юридическая ответственность. Уголовная ответственность.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Тема 30-31. КАК НЕ СТАТЬ ЖЕРТВОЙ ПРЕСТУПЛЕНИЯ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Что такое вина. Что такое </w:t>
      </w:r>
      <w:proofErr w:type="spellStart"/>
      <w:r>
        <w:rPr>
          <w:sz w:val="24"/>
          <w:szCs w:val="24"/>
        </w:rPr>
        <w:t>виктимология</w:t>
      </w:r>
      <w:proofErr w:type="spellEnd"/>
      <w:r>
        <w:rPr>
          <w:sz w:val="24"/>
          <w:szCs w:val="24"/>
        </w:rPr>
        <w:t xml:space="preserve">? Закон «О безопасности». Особенности </w:t>
      </w:r>
      <w:proofErr w:type="spellStart"/>
      <w:r>
        <w:rPr>
          <w:sz w:val="24"/>
          <w:szCs w:val="24"/>
        </w:rPr>
        <w:t>виктимной</w:t>
      </w:r>
      <w:proofErr w:type="spellEnd"/>
      <w:r>
        <w:rPr>
          <w:sz w:val="24"/>
          <w:szCs w:val="24"/>
        </w:rPr>
        <w:t xml:space="preserve"> личности. </w:t>
      </w:r>
      <w:proofErr w:type="spellStart"/>
      <w:r>
        <w:rPr>
          <w:sz w:val="24"/>
          <w:szCs w:val="24"/>
        </w:rPr>
        <w:t>Виктимология</w:t>
      </w:r>
      <w:proofErr w:type="spellEnd"/>
      <w:r>
        <w:rPr>
          <w:sz w:val="24"/>
          <w:szCs w:val="24"/>
        </w:rPr>
        <w:t xml:space="preserve"> – наука о жертве правонарушений. Два типа </w:t>
      </w:r>
      <w:proofErr w:type="spellStart"/>
      <w:r>
        <w:rPr>
          <w:sz w:val="24"/>
          <w:szCs w:val="24"/>
        </w:rPr>
        <w:t>виктимности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личностная</w:t>
      </w:r>
      <w:proofErr w:type="gramEnd"/>
      <w:r>
        <w:rPr>
          <w:sz w:val="24"/>
          <w:szCs w:val="24"/>
        </w:rPr>
        <w:t xml:space="preserve">, ролевая. </w:t>
      </w:r>
      <w:proofErr w:type="spellStart"/>
      <w:r>
        <w:rPr>
          <w:sz w:val="24"/>
          <w:szCs w:val="24"/>
        </w:rPr>
        <w:t>Виктимное</w:t>
      </w:r>
      <w:proofErr w:type="spellEnd"/>
      <w:r>
        <w:rPr>
          <w:sz w:val="24"/>
          <w:szCs w:val="24"/>
        </w:rPr>
        <w:t xml:space="preserve"> поведение. Жертва преступных посягательств – центральная фигура. Типы личностей с отклоняющимся поведением. Насилие и его виды. Для чего нужны законы? Что такое провоцирующее, неосмотрительное, аморальное и преступное поведение. Группа и риск. Безопасность.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Фиксация вины обвиняемого в приговоре по уголовному делу. Понятие вины. Вменяемость и невменяемость. Судебно-психиатрическая экспертиза. Необходимая оборона и ее пределы. Состояние крайней необходимости. Умысел. Преступление по неосторожности. Преступная самонадеянность. Преступная небрежность. Презумпция невиновности.</w:t>
      </w:r>
    </w:p>
    <w:p w:rsidR="006F0A7D" w:rsidRPr="00231FC4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Юридическая ответственность. Понятие юридической ответственности. Виды юридической ответственности. Уголовная ответственность. Покушение на преступление и ответственность за него. Ответственность за приготовление к преступлению. Ответственность за соучастие в преступлении. Смягчающие ответственность обстоятельства. Отягчающие ответственность обстоятельства.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Тема 32. ЕСЛИ ТЕБЯ ЗАДЕРЖАЛА ПОЛИЦИЯ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Уголовный кодекс. Кодекс об административных правонарушениях.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Всеобщая декларация прав человека. Конвенция о правах ребенка. Закон и порядок. Юридическая ответственность. Многообразие видов юридической ответственности: гражданско-правовая, дисциплинарная, материальная, административная, уголовная. Преступление – особо важное правонарушение.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 правосудия в нашей стране. Если тебя задержала полиция, твои действия. Права задержанного несовершеннолетнего.</w:t>
      </w:r>
    </w:p>
    <w:p w:rsidR="006F0A7D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33. «ТРУДНОЕ РЕШЕНИЕ»  (ролевая игра)</w:t>
      </w:r>
    </w:p>
    <w:p w:rsidR="006F0A7D" w:rsidRPr="00EC5F77" w:rsidRDefault="006F0A7D" w:rsidP="006F0A7D">
      <w:pPr>
        <w:pStyle w:val="10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Тема 34. ИТОГОВОЕ ЗАНЯТИЕ</w:t>
      </w:r>
    </w:p>
    <w:p w:rsidR="006F0A7D" w:rsidRPr="006F0A7D" w:rsidRDefault="006F0A7D" w:rsidP="006F0A7D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A7D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тематический план</w:t>
      </w:r>
    </w:p>
    <w:tbl>
      <w:tblPr>
        <w:tblStyle w:val="a3"/>
        <w:tblpPr w:leftFromText="180" w:rightFromText="180" w:vertAnchor="text" w:horzAnchor="margin" w:tblpY="255"/>
        <w:tblOverlap w:val="never"/>
        <w:tblW w:w="10031" w:type="dxa"/>
        <w:tblLook w:val="04A0"/>
      </w:tblPr>
      <w:tblGrid>
        <w:gridCol w:w="951"/>
        <w:gridCol w:w="6812"/>
        <w:gridCol w:w="2268"/>
      </w:tblGrid>
      <w:tr w:rsidR="006F0A7D" w:rsidRPr="00A109C4" w:rsidTr="006F0A7D">
        <w:tc>
          <w:tcPr>
            <w:tcW w:w="951" w:type="dxa"/>
          </w:tcPr>
          <w:p w:rsidR="006F0A7D" w:rsidRPr="00A109C4" w:rsidRDefault="006F0A7D" w:rsidP="00C10493">
            <w:pPr>
              <w:contextualSpacing/>
              <w:jc w:val="center"/>
              <w:rPr>
                <w:sz w:val="24"/>
                <w:szCs w:val="24"/>
              </w:rPr>
            </w:pPr>
            <w:r w:rsidRPr="00A109C4">
              <w:rPr>
                <w:sz w:val="24"/>
                <w:szCs w:val="24"/>
              </w:rPr>
              <w:t>№ п/п</w:t>
            </w:r>
          </w:p>
        </w:tc>
        <w:tc>
          <w:tcPr>
            <w:tcW w:w="6812" w:type="dxa"/>
          </w:tcPr>
          <w:p w:rsidR="006F0A7D" w:rsidRPr="00A109C4" w:rsidRDefault="006F0A7D" w:rsidP="00C1049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109C4">
              <w:rPr>
                <w:sz w:val="24"/>
                <w:szCs w:val="24"/>
              </w:rPr>
              <w:t>Наименование</w:t>
            </w:r>
            <w:proofErr w:type="spellEnd"/>
            <w:r w:rsidRPr="00A109C4">
              <w:rPr>
                <w:sz w:val="24"/>
                <w:szCs w:val="24"/>
              </w:rPr>
              <w:t xml:space="preserve"> </w:t>
            </w:r>
            <w:proofErr w:type="spellStart"/>
            <w:r w:rsidRPr="00A109C4">
              <w:rPr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2268" w:type="dxa"/>
          </w:tcPr>
          <w:p w:rsidR="006F0A7D" w:rsidRPr="00A109C4" w:rsidRDefault="006F0A7D" w:rsidP="00C1049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109C4">
              <w:rPr>
                <w:sz w:val="24"/>
                <w:szCs w:val="24"/>
              </w:rPr>
              <w:t>Количество</w:t>
            </w:r>
            <w:proofErr w:type="spellEnd"/>
            <w:r w:rsidRPr="00A109C4">
              <w:rPr>
                <w:sz w:val="24"/>
                <w:szCs w:val="24"/>
              </w:rPr>
              <w:t xml:space="preserve"> </w:t>
            </w:r>
            <w:proofErr w:type="spellStart"/>
            <w:r w:rsidRPr="00A109C4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6F0A7D" w:rsidRPr="00A109C4" w:rsidTr="006F0A7D">
        <w:tc>
          <w:tcPr>
            <w:tcW w:w="951" w:type="dxa"/>
          </w:tcPr>
          <w:p w:rsidR="006F0A7D" w:rsidRPr="00A109C4" w:rsidRDefault="006F0A7D" w:rsidP="00C10493">
            <w:pPr>
              <w:contextualSpacing/>
              <w:jc w:val="center"/>
              <w:rPr>
                <w:sz w:val="24"/>
                <w:szCs w:val="24"/>
              </w:rPr>
            </w:pPr>
            <w:r w:rsidRPr="00A109C4">
              <w:rPr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:rsidR="006F0A7D" w:rsidRPr="006F0A7D" w:rsidRDefault="006F0A7D" w:rsidP="00C10493">
            <w:pPr>
              <w:pStyle w:val="10"/>
              <w:keepNext/>
              <w:keepLines/>
              <w:shd w:val="clear" w:color="auto" w:fill="auto"/>
              <w:spacing w:after="303"/>
              <w:ind w:left="-653" w:right="40" w:firstLine="653"/>
              <w:contextualSpacing/>
              <w:rPr>
                <w:b/>
                <w:sz w:val="24"/>
                <w:szCs w:val="24"/>
                <w:lang w:val="ru-RU"/>
              </w:rPr>
            </w:pPr>
            <w:r w:rsidRPr="006F0A7D">
              <w:rPr>
                <w:b/>
                <w:sz w:val="24"/>
                <w:szCs w:val="24"/>
                <w:lang w:val="ru-RU"/>
              </w:rPr>
              <w:t xml:space="preserve">Раздел </w:t>
            </w:r>
            <w:r w:rsidRPr="00B63855">
              <w:rPr>
                <w:b/>
                <w:sz w:val="24"/>
                <w:szCs w:val="24"/>
              </w:rPr>
              <w:t>I</w:t>
            </w:r>
            <w:r w:rsidRPr="006F0A7D">
              <w:rPr>
                <w:b/>
                <w:sz w:val="24"/>
                <w:szCs w:val="24"/>
                <w:lang w:val="ru-RU"/>
              </w:rPr>
              <w:t>. ЧЕЛОВЕК И ЕГО МИР</w:t>
            </w:r>
          </w:p>
        </w:tc>
        <w:tc>
          <w:tcPr>
            <w:tcW w:w="2268" w:type="dxa"/>
          </w:tcPr>
          <w:p w:rsidR="006F0A7D" w:rsidRPr="00A109C4" w:rsidRDefault="006F0A7D" w:rsidP="00C1049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F0A7D" w:rsidRPr="00A109C4" w:rsidTr="006F0A7D">
        <w:tc>
          <w:tcPr>
            <w:tcW w:w="951" w:type="dxa"/>
          </w:tcPr>
          <w:p w:rsidR="006F0A7D" w:rsidRPr="00A109C4" w:rsidRDefault="006F0A7D" w:rsidP="00C10493">
            <w:pPr>
              <w:contextualSpacing/>
              <w:jc w:val="center"/>
              <w:rPr>
                <w:sz w:val="24"/>
                <w:szCs w:val="24"/>
              </w:rPr>
            </w:pPr>
            <w:r w:rsidRPr="00A109C4">
              <w:rPr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6F0A7D" w:rsidRPr="006F0A7D" w:rsidRDefault="006F0A7D" w:rsidP="00C10493">
            <w:pPr>
              <w:pStyle w:val="10"/>
              <w:keepNext/>
              <w:keepLines/>
              <w:shd w:val="clear" w:color="auto" w:fill="auto"/>
              <w:spacing w:after="303"/>
              <w:ind w:right="40"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F0A7D">
              <w:rPr>
                <w:b/>
                <w:sz w:val="24"/>
                <w:szCs w:val="24"/>
                <w:lang w:val="ru-RU"/>
              </w:rPr>
              <w:t xml:space="preserve">Раздел </w:t>
            </w:r>
            <w:r w:rsidRPr="00B63855">
              <w:rPr>
                <w:b/>
                <w:sz w:val="24"/>
                <w:szCs w:val="24"/>
              </w:rPr>
              <w:t>II</w:t>
            </w:r>
            <w:r w:rsidRPr="006F0A7D">
              <w:rPr>
                <w:b/>
                <w:sz w:val="24"/>
                <w:szCs w:val="24"/>
                <w:lang w:val="ru-RU"/>
              </w:rPr>
              <w:t>. ОТВЕТСТВЕННОСТЬ ЗА ПРАВОНАРУШЕНИЯ</w:t>
            </w:r>
          </w:p>
        </w:tc>
        <w:tc>
          <w:tcPr>
            <w:tcW w:w="2268" w:type="dxa"/>
          </w:tcPr>
          <w:p w:rsidR="006F0A7D" w:rsidRPr="00A109C4" w:rsidRDefault="006F0A7D" w:rsidP="00C1049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F0A7D" w:rsidTr="006F0A7D">
        <w:tc>
          <w:tcPr>
            <w:tcW w:w="951" w:type="dxa"/>
          </w:tcPr>
          <w:p w:rsidR="006F0A7D" w:rsidRDefault="006F0A7D" w:rsidP="00C1049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6F0A7D" w:rsidRPr="006F0A7D" w:rsidRDefault="006F0A7D" w:rsidP="00C10493">
            <w:pPr>
              <w:pStyle w:val="10"/>
              <w:keepNext/>
              <w:keepLines/>
              <w:shd w:val="clear" w:color="auto" w:fill="auto"/>
              <w:spacing w:after="303"/>
              <w:ind w:right="40"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F0A7D">
              <w:rPr>
                <w:b/>
                <w:sz w:val="24"/>
                <w:szCs w:val="24"/>
                <w:lang w:val="ru-RU"/>
              </w:rPr>
              <w:t xml:space="preserve">Раздел </w:t>
            </w:r>
            <w:r w:rsidRPr="00B63855">
              <w:rPr>
                <w:b/>
                <w:sz w:val="24"/>
                <w:szCs w:val="24"/>
              </w:rPr>
              <w:t>III</w:t>
            </w:r>
            <w:r w:rsidRPr="006F0A7D">
              <w:rPr>
                <w:b/>
                <w:sz w:val="24"/>
                <w:szCs w:val="24"/>
                <w:lang w:val="ru-RU"/>
              </w:rPr>
              <w:t>. ЗАЩИТИ СЕБЯ САМ.</w:t>
            </w:r>
          </w:p>
        </w:tc>
        <w:tc>
          <w:tcPr>
            <w:tcW w:w="2268" w:type="dxa"/>
          </w:tcPr>
          <w:p w:rsidR="006F0A7D" w:rsidRDefault="006F0A7D" w:rsidP="00C1049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F0A7D" w:rsidTr="006F0A7D">
        <w:tc>
          <w:tcPr>
            <w:tcW w:w="7763" w:type="dxa"/>
            <w:gridSpan w:val="2"/>
          </w:tcPr>
          <w:p w:rsidR="006F0A7D" w:rsidRPr="004F0D27" w:rsidRDefault="006F0A7D" w:rsidP="00C10493">
            <w:pPr>
              <w:contextualSpacing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268" w:type="dxa"/>
          </w:tcPr>
          <w:p w:rsidR="006F0A7D" w:rsidRPr="004F0D27" w:rsidRDefault="006F0A7D" w:rsidP="00C1049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6F0A7D" w:rsidRDefault="006F0A7D"/>
    <w:p w:rsidR="006F0A7D" w:rsidRPr="006F0A7D" w:rsidRDefault="006F0A7D" w:rsidP="006F0A7D"/>
    <w:p w:rsidR="006F0A7D" w:rsidRPr="00606B53" w:rsidRDefault="006F0A7D" w:rsidP="006F0A7D">
      <w:pPr>
        <w:pStyle w:val="ParagraphStyle"/>
        <w:tabs>
          <w:tab w:val="left" w:pos="525"/>
        </w:tabs>
        <w:spacing w:before="240" w:after="120"/>
        <w:contextualSpacing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</w:t>
      </w:r>
      <w:r w:rsidRPr="00207551">
        <w:rPr>
          <w:rFonts w:ascii="Times New Roman" w:hAnsi="Times New Roman" w:cs="Times New Roman"/>
          <w:b/>
          <w:bCs/>
          <w:caps/>
        </w:rPr>
        <w:t>УЧЕБНО-МЕТОДИЧЕСКОЕ И МАТЕ</w:t>
      </w:r>
      <w:r>
        <w:rPr>
          <w:rFonts w:ascii="Times New Roman" w:hAnsi="Times New Roman" w:cs="Times New Roman"/>
          <w:b/>
          <w:bCs/>
          <w:caps/>
        </w:rPr>
        <w:t xml:space="preserve">РИАЛЬНО-ТЕХНИЧЕСКОЕ ОБЕСПЕЧЕНИЕ. </w:t>
      </w:r>
      <w:r w:rsidRPr="00606B53">
        <w:rPr>
          <w:rFonts w:ascii="Times New Roman" w:hAnsi="Times New Roman" w:cs="Times New Roman"/>
          <w:b/>
          <w:bCs/>
          <w:caps/>
        </w:rPr>
        <w:t>литература</w:t>
      </w:r>
    </w:p>
    <w:p w:rsidR="006F0A7D" w:rsidRPr="0073355D" w:rsidRDefault="006F0A7D" w:rsidP="006F0A7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73355D">
        <w:rPr>
          <w:rFonts w:ascii="Times New Roman" w:hAnsi="Times New Roman" w:cs="Times New Roman"/>
          <w:b/>
          <w:bCs/>
        </w:rPr>
        <w:t>Список литературы для учителя.</w:t>
      </w:r>
    </w:p>
    <w:p w:rsidR="006F0A7D" w:rsidRPr="003F6274" w:rsidRDefault="006F0A7D" w:rsidP="006F0A7D">
      <w:pPr>
        <w:pStyle w:val="12"/>
        <w:numPr>
          <w:ilvl w:val="0"/>
          <w:numId w:val="9"/>
        </w:numPr>
        <w:ind w:right="-107"/>
        <w:contextualSpacing/>
        <w:rPr>
          <w:color w:val="auto"/>
          <w:sz w:val="24"/>
          <w:szCs w:val="24"/>
        </w:rPr>
      </w:pPr>
      <w:r w:rsidRPr="003F6274">
        <w:rPr>
          <w:i/>
          <w:sz w:val="24"/>
          <w:szCs w:val="24"/>
        </w:rPr>
        <w:t>Обществознание.</w:t>
      </w:r>
      <w:r>
        <w:rPr>
          <w:sz w:val="24"/>
          <w:szCs w:val="24"/>
        </w:rPr>
        <w:t xml:space="preserve"> 8-9 классы. Элективный курс «Подросток и закон» \ авт.-сост. С.Н. </w:t>
      </w:r>
      <w:proofErr w:type="spellStart"/>
      <w:r>
        <w:rPr>
          <w:sz w:val="24"/>
          <w:szCs w:val="24"/>
        </w:rPr>
        <w:t>Степанько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 xml:space="preserve">олгоград: Учитель, 2007. – 239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6F0A7D" w:rsidRPr="009B015D" w:rsidRDefault="006F0A7D" w:rsidP="006F0A7D">
      <w:pPr>
        <w:pStyle w:val="12"/>
        <w:numPr>
          <w:ilvl w:val="0"/>
          <w:numId w:val="9"/>
        </w:numPr>
        <w:ind w:right="-107"/>
        <w:contextualSpacing/>
        <w:rPr>
          <w:color w:val="auto"/>
          <w:sz w:val="24"/>
          <w:szCs w:val="24"/>
        </w:rPr>
      </w:pPr>
      <w:r w:rsidRPr="009B015D">
        <w:rPr>
          <w:i/>
          <w:color w:val="auto"/>
          <w:sz w:val="24"/>
          <w:szCs w:val="24"/>
        </w:rPr>
        <w:t>Обществознание.</w:t>
      </w:r>
      <w:r w:rsidRPr="009B015D">
        <w:rPr>
          <w:color w:val="auto"/>
          <w:sz w:val="24"/>
          <w:szCs w:val="24"/>
        </w:rPr>
        <w:t xml:space="preserve"> </w:t>
      </w:r>
      <w:r w:rsidRPr="009B015D">
        <w:rPr>
          <w:i/>
          <w:sz w:val="24"/>
          <w:szCs w:val="24"/>
        </w:rPr>
        <w:t xml:space="preserve"> </w:t>
      </w:r>
      <w:r w:rsidRPr="009B015D">
        <w:rPr>
          <w:sz w:val="24"/>
          <w:szCs w:val="24"/>
        </w:rPr>
        <w:t>Технологические карты уроков по учебникам под реакцией Л.Н. Боголюбова, Л.Ф. Ивановой и др. 7-9 классы. [Электронный ресурс]: пособие для учителя. – Изд-во «Учитель», 2015.</w:t>
      </w:r>
    </w:p>
    <w:p w:rsidR="006F0A7D" w:rsidRPr="003F6274" w:rsidRDefault="006F0A7D" w:rsidP="006F0A7D">
      <w:pPr>
        <w:pStyle w:val="12"/>
        <w:numPr>
          <w:ilvl w:val="0"/>
          <w:numId w:val="9"/>
        </w:numPr>
        <w:ind w:right="-107"/>
        <w:contextualSpacing/>
        <w:rPr>
          <w:color w:val="auto"/>
          <w:sz w:val="24"/>
          <w:szCs w:val="24"/>
        </w:rPr>
      </w:pPr>
      <w:r w:rsidRPr="009B015D">
        <w:rPr>
          <w:i/>
          <w:sz w:val="24"/>
          <w:szCs w:val="24"/>
        </w:rPr>
        <w:t>Обществознание. 6-11 классы: проектная деятельность уч</w:t>
      </w:r>
      <w:r>
        <w:rPr>
          <w:color w:val="auto"/>
          <w:sz w:val="24"/>
          <w:szCs w:val="24"/>
        </w:rPr>
        <w:t>а</w:t>
      </w:r>
      <w:r w:rsidRPr="003F6274">
        <w:rPr>
          <w:i/>
          <w:sz w:val="24"/>
          <w:szCs w:val="24"/>
        </w:rPr>
        <w:t xml:space="preserve">щихся </w:t>
      </w:r>
      <w:r w:rsidRPr="003F6274">
        <w:rPr>
          <w:sz w:val="24"/>
          <w:szCs w:val="24"/>
        </w:rPr>
        <w:t xml:space="preserve">/авт.-сост. О.А. </w:t>
      </w:r>
      <w:proofErr w:type="spellStart"/>
      <w:r w:rsidRPr="003F6274">
        <w:rPr>
          <w:sz w:val="24"/>
          <w:szCs w:val="24"/>
        </w:rPr>
        <w:t>Северина</w:t>
      </w:r>
      <w:proofErr w:type="spellEnd"/>
      <w:r w:rsidRPr="003F6274">
        <w:rPr>
          <w:sz w:val="24"/>
          <w:szCs w:val="24"/>
        </w:rPr>
        <w:t xml:space="preserve">. - Волгоград: Учитель, 2014. – 287 </w:t>
      </w:r>
      <w:proofErr w:type="gramStart"/>
      <w:r w:rsidRPr="003F6274">
        <w:rPr>
          <w:sz w:val="24"/>
          <w:szCs w:val="24"/>
        </w:rPr>
        <w:t>с</w:t>
      </w:r>
      <w:proofErr w:type="gramEnd"/>
      <w:r w:rsidRPr="003F6274">
        <w:rPr>
          <w:sz w:val="24"/>
          <w:szCs w:val="24"/>
        </w:rPr>
        <w:t>.</w:t>
      </w:r>
    </w:p>
    <w:p w:rsidR="006F0A7D" w:rsidRPr="00366497" w:rsidRDefault="006F0A7D" w:rsidP="006F0A7D">
      <w:pPr>
        <w:pStyle w:val="11"/>
        <w:numPr>
          <w:ilvl w:val="0"/>
          <w:numId w:val="9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r w:rsidRPr="00366497">
        <w:rPr>
          <w:i/>
          <w:iCs/>
          <w:sz w:val="24"/>
          <w:szCs w:val="24"/>
        </w:rPr>
        <w:t>Боголюбов, Л. Н.</w:t>
      </w:r>
      <w:r w:rsidRPr="00366497">
        <w:rPr>
          <w:sz w:val="24"/>
          <w:szCs w:val="24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 w:rsidRPr="00366497">
        <w:rPr>
          <w:sz w:val="24"/>
          <w:szCs w:val="24"/>
        </w:rPr>
        <w:t>Лазебникова</w:t>
      </w:r>
      <w:proofErr w:type="spellEnd"/>
      <w:r w:rsidRPr="00366497">
        <w:rPr>
          <w:sz w:val="24"/>
          <w:szCs w:val="24"/>
        </w:rPr>
        <w:t>. – М.</w:t>
      </w:r>
      <w:proofErr w:type="gramStart"/>
      <w:r w:rsidRPr="00366497">
        <w:rPr>
          <w:sz w:val="24"/>
          <w:szCs w:val="24"/>
        </w:rPr>
        <w:t xml:space="preserve"> :</w:t>
      </w:r>
      <w:proofErr w:type="gramEnd"/>
      <w:r w:rsidRPr="00366497">
        <w:rPr>
          <w:sz w:val="24"/>
          <w:szCs w:val="24"/>
        </w:rPr>
        <w:t xml:space="preserve"> Дрофа, 2008.</w:t>
      </w:r>
    </w:p>
    <w:p w:rsidR="006F0A7D" w:rsidRPr="00366497" w:rsidRDefault="006F0A7D" w:rsidP="006F0A7D">
      <w:pPr>
        <w:pStyle w:val="11"/>
        <w:numPr>
          <w:ilvl w:val="0"/>
          <w:numId w:val="9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t>Лазебникова</w:t>
      </w:r>
      <w:proofErr w:type="spellEnd"/>
      <w:r w:rsidRPr="00366497">
        <w:rPr>
          <w:i/>
          <w:iCs/>
          <w:sz w:val="24"/>
          <w:szCs w:val="24"/>
        </w:rPr>
        <w:t>, А. Ю.</w:t>
      </w:r>
      <w:r w:rsidRPr="00366497">
        <w:rPr>
          <w:sz w:val="24"/>
          <w:szCs w:val="24"/>
        </w:rPr>
        <w:t xml:space="preserve"> Современное школьное обществознание : метод</w:t>
      </w:r>
      <w:proofErr w:type="gramStart"/>
      <w:r w:rsidRPr="00366497">
        <w:rPr>
          <w:sz w:val="24"/>
          <w:szCs w:val="24"/>
        </w:rPr>
        <w:t>.</w:t>
      </w:r>
      <w:proofErr w:type="gramEnd"/>
      <w:r w:rsidRPr="00366497">
        <w:rPr>
          <w:sz w:val="24"/>
          <w:szCs w:val="24"/>
        </w:rPr>
        <w:t xml:space="preserve"> </w:t>
      </w:r>
      <w:proofErr w:type="gramStart"/>
      <w:r w:rsidRPr="00366497">
        <w:rPr>
          <w:sz w:val="24"/>
          <w:szCs w:val="24"/>
        </w:rPr>
        <w:t>п</w:t>
      </w:r>
      <w:proofErr w:type="gramEnd"/>
      <w:r w:rsidRPr="00366497">
        <w:rPr>
          <w:sz w:val="24"/>
          <w:szCs w:val="24"/>
        </w:rPr>
        <w:t xml:space="preserve">особие для учителя с </w:t>
      </w:r>
      <w:proofErr w:type="spellStart"/>
      <w:r w:rsidRPr="00366497">
        <w:rPr>
          <w:sz w:val="24"/>
          <w:szCs w:val="24"/>
        </w:rPr>
        <w:t>дидакт</w:t>
      </w:r>
      <w:proofErr w:type="spellEnd"/>
      <w:r w:rsidRPr="00366497">
        <w:rPr>
          <w:sz w:val="24"/>
          <w:szCs w:val="24"/>
        </w:rPr>
        <w:t xml:space="preserve">. материалами / А. Ю. </w:t>
      </w:r>
      <w:proofErr w:type="spellStart"/>
      <w:r w:rsidRPr="00366497">
        <w:rPr>
          <w:sz w:val="24"/>
          <w:szCs w:val="24"/>
        </w:rPr>
        <w:t>Лазебникова</w:t>
      </w:r>
      <w:proofErr w:type="spellEnd"/>
      <w:r w:rsidRPr="00366497">
        <w:rPr>
          <w:sz w:val="24"/>
          <w:szCs w:val="24"/>
        </w:rPr>
        <w:t>. – М.</w:t>
      </w:r>
      <w:proofErr w:type="gramStart"/>
      <w:r w:rsidRPr="00366497">
        <w:rPr>
          <w:sz w:val="24"/>
          <w:szCs w:val="24"/>
        </w:rPr>
        <w:t xml:space="preserve"> :</w:t>
      </w:r>
      <w:proofErr w:type="gramEnd"/>
      <w:r w:rsidRPr="00366497">
        <w:rPr>
          <w:sz w:val="24"/>
          <w:szCs w:val="24"/>
        </w:rPr>
        <w:t xml:space="preserve"> Школа-Пресс, 2000.</w:t>
      </w:r>
    </w:p>
    <w:p w:rsidR="006F0A7D" w:rsidRPr="00366497" w:rsidRDefault="006F0A7D" w:rsidP="006F0A7D">
      <w:pPr>
        <w:pStyle w:val="11"/>
        <w:numPr>
          <w:ilvl w:val="0"/>
          <w:numId w:val="9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t>Прутченков</w:t>
      </w:r>
      <w:proofErr w:type="spellEnd"/>
      <w:r w:rsidRPr="00366497">
        <w:rPr>
          <w:i/>
          <w:iCs/>
          <w:sz w:val="24"/>
          <w:szCs w:val="24"/>
        </w:rPr>
        <w:t xml:space="preserve">, А. С. </w:t>
      </w:r>
      <w:r w:rsidRPr="00366497">
        <w:rPr>
          <w:sz w:val="24"/>
          <w:szCs w:val="24"/>
        </w:rPr>
        <w:t>«Свет мой, зеркальце, скажи…»</w:t>
      </w:r>
      <w:proofErr w:type="gramStart"/>
      <w:r w:rsidRPr="00366497">
        <w:rPr>
          <w:sz w:val="24"/>
          <w:szCs w:val="24"/>
        </w:rPr>
        <w:t xml:space="preserve"> :</w:t>
      </w:r>
      <w:proofErr w:type="gramEnd"/>
      <w:r w:rsidRPr="00366497">
        <w:rPr>
          <w:sz w:val="24"/>
          <w:szCs w:val="24"/>
        </w:rPr>
        <w:t xml:space="preserve"> методические разработки социально-психологических  тренингов / А. С. </w:t>
      </w:r>
      <w:proofErr w:type="spellStart"/>
      <w:r w:rsidRPr="00366497">
        <w:rPr>
          <w:sz w:val="24"/>
          <w:szCs w:val="24"/>
        </w:rPr>
        <w:t>Прутченков</w:t>
      </w:r>
      <w:proofErr w:type="spellEnd"/>
      <w:r w:rsidRPr="00366497">
        <w:rPr>
          <w:sz w:val="24"/>
          <w:szCs w:val="24"/>
        </w:rPr>
        <w:t>. – М.</w:t>
      </w:r>
      <w:proofErr w:type="gramStart"/>
      <w:r w:rsidRPr="00366497">
        <w:rPr>
          <w:sz w:val="24"/>
          <w:szCs w:val="24"/>
        </w:rPr>
        <w:t xml:space="preserve"> :</w:t>
      </w:r>
      <w:proofErr w:type="gramEnd"/>
      <w:r w:rsidRPr="00366497">
        <w:rPr>
          <w:sz w:val="24"/>
          <w:szCs w:val="24"/>
        </w:rPr>
        <w:t xml:space="preserve"> Новая школа, 1996.</w:t>
      </w:r>
    </w:p>
    <w:p w:rsidR="006F0A7D" w:rsidRPr="00366497" w:rsidRDefault="006F0A7D" w:rsidP="006F0A7D">
      <w:pPr>
        <w:pStyle w:val="11"/>
        <w:numPr>
          <w:ilvl w:val="0"/>
          <w:numId w:val="9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t>Прутченков</w:t>
      </w:r>
      <w:proofErr w:type="spellEnd"/>
      <w:r w:rsidRPr="00366497">
        <w:rPr>
          <w:i/>
          <w:iCs/>
          <w:sz w:val="24"/>
          <w:szCs w:val="24"/>
        </w:rPr>
        <w:t>, А. С</w:t>
      </w:r>
      <w:r w:rsidRPr="00366497">
        <w:rPr>
          <w:sz w:val="24"/>
          <w:szCs w:val="24"/>
        </w:rPr>
        <w:t xml:space="preserve">. Наедине с собой: психологические тесты и психотехнические упражнения для подростков и старшеклассников / А. С. </w:t>
      </w:r>
      <w:proofErr w:type="spellStart"/>
      <w:r w:rsidRPr="00366497">
        <w:rPr>
          <w:sz w:val="24"/>
          <w:szCs w:val="24"/>
        </w:rPr>
        <w:t>Прутченков</w:t>
      </w:r>
      <w:proofErr w:type="spellEnd"/>
      <w:r w:rsidRPr="00366497">
        <w:rPr>
          <w:sz w:val="24"/>
          <w:szCs w:val="24"/>
        </w:rPr>
        <w:t>. – М.</w:t>
      </w:r>
      <w:proofErr w:type="gramStart"/>
      <w:r w:rsidRPr="00366497">
        <w:rPr>
          <w:sz w:val="24"/>
          <w:szCs w:val="24"/>
        </w:rPr>
        <w:t xml:space="preserve"> :</w:t>
      </w:r>
      <w:proofErr w:type="gramEnd"/>
      <w:r w:rsidRPr="00366497">
        <w:rPr>
          <w:sz w:val="24"/>
          <w:szCs w:val="24"/>
        </w:rPr>
        <w:t xml:space="preserve"> Российское педагогическое агентство, 1996.</w:t>
      </w:r>
    </w:p>
    <w:p w:rsidR="006F0A7D" w:rsidRPr="00366497" w:rsidRDefault="006F0A7D" w:rsidP="006F0A7D">
      <w:pPr>
        <w:pStyle w:val="11"/>
        <w:numPr>
          <w:ilvl w:val="0"/>
          <w:numId w:val="9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lastRenderedPageBreak/>
        <w:t>Прутченков</w:t>
      </w:r>
      <w:proofErr w:type="spellEnd"/>
      <w:r w:rsidRPr="00366497">
        <w:rPr>
          <w:i/>
          <w:iCs/>
          <w:sz w:val="24"/>
          <w:szCs w:val="24"/>
        </w:rPr>
        <w:t xml:space="preserve">, А. С. </w:t>
      </w:r>
      <w:r w:rsidRPr="00366497">
        <w:rPr>
          <w:sz w:val="24"/>
          <w:szCs w:val="24"/>
        </w:rPr>
        <w:t>Школа жизни</w:t>
      </w:r>
      <w:proofErr w:type="gramStart"/>
      <w:r w:rsidRPr="00366497">
        <w:rPr>
          <w:sz w:val="24"/>
          <w:szCs w:val="24"/>
        </w:rPr>
        <w:t xml:space="preserve"> :</w:t>
      </w:r>
      <w:proofErr w:type="gramEnd"/>
      <w:r w:rsidRPr="00366497">
        <w:rPr>
          <w:sz w:val="24"/>
          <w:szCs w:val="24"/>
        </w:rPr>
        <w:t xml:space="preserve"> методические разработки социально-психологических тренингов / А. С. </w:t>
      </w:r>
      <w:proofErr w:type="spellStart"/>
      <w:r w:rsidRPr="00366497">
        <w:rPr>
          <w:sz w:val="24"/>
          <w:szCs w:val="24"/>
        </w:rPr>
        <w:t>Прутченков</w:t>
      </w:r>
      <w:proofErr w:type="spellEnd"/>
      <w:r w:rsidRPr="00366497">
        <w:rPr>
          <w:sz w:val="24"/>
          <w:szCs w:val="24"/>
        </w:rPr>
        <w:t>. – М.</w:t>
      </w:r>
      <w:proofErr w:type="gramStart"/>
      <w:r w:rsidRPr="00366497">
        <w:rPr>
          <w:sz w:val="24"/>
          <w:szCs w:val="24"/>
        </w:rPr>
        <w:t xml:space="preserve"> :</w:t>
      </w:r>
      <w:proofErr w:type="gramEnd"/>
      <w:r w:rsidRPr="00366497">
        <w:rPr>
          <w:sz w:val="24"/>
          <w:szCs w:val="24"/>
        </w:rPr>
        <w:t xml:space="preserve"> Международная Педагогическая Академия, 1998.</w:t>
      </w:r>
    </w:p>
    <w:p w:rsidR="006F0A7D" w:rsidRPr="00B002DC" w:rsidRDefault="006F0A7D" w:rsidP="006F0A7D">
      <w:pPr>
        <w:pStyle w:val="ParagraphStyle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Сборник </w:t>
      </w:r>
      <w:r w:rsidRPr="00B002DC">
        <w:rPr>
          <w:rFonts w:ascii="Times New Roman" w:hAnsi="Times New Roman" w:cs="Times New Roman"/>
        </w:rPr>
        <w:t>нормативных документов. Обществознание. Примерные программы по обществознанию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Федеральный компонент государственного стандарта. Федеральный базисный учебный план и примерные учебные планы. – М.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Дрофа, 2008.</w:t>
      </w:r>
    </w:p>
    <w:p w:rsidR="006F0A7D" w:rsidRPr="00B002DC" w:rsidRDefault="006F0A7D" w:rsidP="006F0A7D">
      <w:pPr>
        <w:pStyle w:val="ParagraphStyle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Примерные </w:t>
      </w:r>
      <w:r w:rsidRPr="00B002DC">
        <w:rPr>
          <w:rFonts w:ascii="Times New Roman" w:hAnsi="Times New Roman" w:cs="Times New Roman"/>
        </w:rPr>
        <w:t xml:space="preserve">программы основного общего образования. Обществознание. 5–9 </w:t>
      </w:r>
      <w:proofErr w:type="spellStart"/>
      <w:r w:rsidRPr="00B002DC">
        <w:rPr>
          <w:rFonts w:ascii="Times New Roman" w:hAnsi="Times New Roman" w:cs="Times New Roman"/>
        </w:rPr>
        <w:t>кл</w:t>
      </w:r>
      <w:proofErr w:type="spellEnd"/>
      <w:r w:rsidRPr="00B002DC">
        <w:rPr>
          <w:rFonts w:ascii="Times New Roman" w:hAnsi="Times New Roman" w:cs="Times New Roman"/>
        </w:rPr>
        <w:t>. – М.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Просвещение, 2010.</w:t>
      </w:r>
    </w:p>
    <w:p w:rsidR="006F0A7D" w:rsidRPr="00B002DC" w:rsidRDefault="006F0A7D" w:rsidP="006F0A7D">
      <w:pPr>
        <w:pStyle w:val="ParagraphStyle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Правовое </w:t>
      </w:r>
      <w:r w:rsidRPr="00B002DC">
        <w:rPr>
          <w:rFonts w:ascii="Times New Roman" w:hAnsi="Times New Roman" w:cs="Times New Roman"/>
        </w:rPr>
        <w:t xml:space="preserve">воспитание школьников. 5–9 </w:t>
      </w:r>
      <w:proofErr w:type="spellStart"/>
      <w:r w:rsidRPr="00B002DC">
        <w:rPr>
          <w:rFonts w:ascii="Times New Roman" w:hAnsi="Times New Roman" w:cs="Times New Roman"/>
        </w:rPr>
        <w:t>кл</w:t>
      </w:r>
      <w:proofErr w:type="spellEnd"/>
      <w:r w:rsidRPr="00B002DC">
        <w:rPr>
          <w:rFonts w:ascii="Times New Roman" w:hAnsi="Times New Roman" w:cs="Times New Roman"/>
        </w:rPr>
        <w:t xml:space="preserve">. : конспекты занятий / авт.-сост. О. В. </w:t>
      </w:r>
      <w:proofErr w:type="spellStart"/>
      <w:r w:rsidRPr="00B002DC">
        <w:rPr>
          <w:rFonts w:ascii="Times New Roman" w:hAnsi="Times New Roman" w:cs="Times New Roman"/>
        </w:rPr>
        <w:t>Летнева</w:t>
      </w:r>
      <w:proofErr w:type="spellEnd"/>
      <w:r w:rsidRPr="00B002DC">
        <w:rPr>
          <w:rFonts w:ascii="Times New Roman" w:hAnsi="Times New Roman" w:cs="Times New Roman"/>
        </w:rPr>
        <w:t xml:space="preserve">. </w:t>
      </w:r>
      <w:proofErr w:type="gramStart"/>
      <w:r w:rsidRPr="00B002DC">
        <w:rPr>
          <w:rFonts w:ascii="Times New Roman" w:hAnsi="Times New Roman" w:cs="Times New Roman"/>
        </w:rPr>
        <w:t>–В</w:t>
      </w:r>
      <w:proofErr w:type="gramEnd"/>
      <w:r w:rsidRPr="00B002DC">
        <w:rPr>
          <w:rFonts w:ascii="Times New Roman" w:hAnsi="Times New Roman" w:cs="Times New Roman"/>
        </w:rPr>
        <w:t>олгоград : Учитель, 2007.</w:t>
      </w:r>
    </w:p>
    <w:p w:rsidR="006F0A7D" w:rsidRPr="00366497" w:rsidRDefault="006F0A7D" w:rsidP="006F0A7D">
      <w:pPr>
        <w:pStyle w:val="ParagraphStyle"/>
        <w:spacing w:before="84" w:after="48"/>
        <w:ind w:left="720"/>
        <w:contextualSpacing/>
        <w:jc w:val="both"/>
        <w:rPr>
          <w:rFonts w:ascii="Times New Roman" w:hAnsi="Times New Roman" w:cs="Times New Roman"/>
          <w:b/>
          <w:bCs/>
        </w:rPr>
      </w:pPr>
      <w:r w:rsidRPr="00366497">
        <w:rPr>
          <w:rFonts w:ascii="Times New Roman" w:hAnsi="Times New Roman" w:cs="Times New Roman"/>
          <w:b/>
          <w:bCs/>
        </w:rPr>
        <w:t>2. Дополнительная литература для учителя:</w:t>
      </w:r>
    </w:p>
    <w:p w:rsidR="006F0A7D" w:rsidRPr="00B002DC" w:rsidRDefault="006F0A7D" w:rsidP="006F0A7D">
      <w:pPr>
        <w:pStyle w:val="ParagraphStyl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Гражданский</w:t>
      </w:r>
      <w:r w:rsidRPr="00B002DC">
        <w:rPr>
          <w:rFonts w:ascii="Times New Roman" w:hAnsi="Times New Roman" w:cs="Times New Roman"/>
        </w:rPr>
        <w:t xml:space="preserve"> кодекс Российской Федерации.</w:t>
      </w:r>
    </w:p>
    <w:p w:rsidR="006F0A7D" w:rsidRPr="00B002DC" w:rsidRDefault="006F0A7D" w:rsidP="006F0A7D">
      <w:pPr>
        <w:pStyle w:val="ParagraphStyl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Кодекс</w:t>
      </w:r>
      <w:r w:rsidRPr="00B002DC">
        <w:rPr>
          <w:rFonts w:ascii="Times New Roman" w:hAnsi="Times New Roman" w:cs="Times New Roman"/>
        </w:rPr>
        <w:t xml:space="preserve"> об административных правонарушениях.</w:t>
      </w:r>
    </w:p>
    <w:p w:rsidR="006F0A7D" w:rsidRPr="00B002DC" w:rsidRDefault="006F0A7D" w:rsidP="006F0A7D">
      <w:pPr>
        <w:pStyle w:val="ParagraphStyl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Конституция </w:t>
      </w:r>
      <w:r w:rsidRPr="00B002DC">
        <w:rPr>
          <w:rFonts w:ascii="Times New Roman" w:hAnsi="Times New Roman" w:cs="Times New Roman"/>
        </w:rPr>
        <w:t>Российской Федерации.</w:t>
      </w:r>
    </w:p>
    <w:p w:rsidR="006F0A7D" w:rsidRPr="00B002DC" w:rsidRDefault="006F0A7D" w:rsidP="006F0A7D">
      <w:pPr>
        <w:pStyle w:val="ParagraphStyl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Семейный</w:t>
      </w:r>
      <w:r w:rsidRPr="00B002DC">
        <w:rPr>
          <w:rFonts w:ascii="Times New Roman" w:hAnsi="Times New Roman" w:cs="Times New Roman"/>
        </w:rPr>
        <w:t xml:space="preserve"> кодекс РФ.</w:t>
      </w:r>
    </w:p>
    <w:p w:rsidR="006F0A7D" w:rsidRPr="00B002DC" w:rsidRDefault="006F0A7D" w:rsidP="006F0A7D">
      <w:pPr>
        <w:pStyle w:val="ParagraphStyl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Трудовой</w:t>
      </w:r>
      <w:r w:rsidRPr="00B002DC">
        <w:rPr>
          <w:rFonts w:ascii="Times New Roman" w:hAnsi="Times New Roman" w:cs="Times New Roman"/>
        </w:rPr>
        <w:t xml:space="preserve"> кодекс РФ.</w:t>
      </w:r>
    </w:p>
    <w:p w:rsidR="006F0A7D" w:rsidRPr="00B002DC" w:rsidRDefault="006F0A7D" w:rsidP="006F0A7D">
      <w:pPr>
        <w:pStyle w:val="ParagraphStyl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Александрова, И. Ю</w:t>
      </w:r>
      <w:r w:rsidRPr="00B002DC">
        <w:rPr>
          <w:rFonts w:ascii="Times New Roman" w:hAnsi="Times New Roman" w:cs="Times New Roman"/>
        </w:rPr>
        <w:t>. Обществознание. Интенсивный курс / И. Ю. Александрова,</w:t>
      </w:r>
      <w:r w:rsidRPr="00B002DC">
        <w:rPr>
          <w:rFonts w:ascii="Times New Roman" w:hAnsi="Times New Roman" w:cs="Times New Roman"/>
          <w:b/>
          <w:bCs/>
        </w:rPr>
        <w:t xml:space="preserve"> </w:t>
      </w:r>
      <w:r w:rsidRPr="00B002DC">
        <w:rPr>
          <w:rFonts w:ascii="Times New Roman" w:hAnsi="Times New Roman" w:cs="Times New Roman"/>
        </w:rPr>
        <w:t>В. В. Владимирова, Л. Ш. Лозовский. – М.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Айрис-Пресс, 2010.</w:t>
      </w:r>
    </w:p>
    <w:p w:rsidR="006F0A7D" w:rsidRPr="00B002DC" w:rsidRDefault="006F0A7D" w:rsidP="006F0A7D">
      <w:pPr>
        <w:pStyle w:val="ParagraphStyl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Бахмутова, Л. С.</w:t>
      </w:r>
      <w:r w:rsidRPr="00B002DC">
        <w:rPr>
          <w:rFonts w:ascii="Times New Roman" w:hAnsi="Times New Roman" w:cs="Times New Roman"/>
        </w:rPr>
        <w:t xml:space="preserve"> Методика преподавания обществознания : учеб</w:t>
      </w:r>
      <w:proofErr w:type="gramStart"/>
      <w:r w:rsidRPr="00B002DC">
        <w:rPr>
          <w:rFonts w:ascii="Times New Roman" w:hAnsi="Times New Roman" w:cs="Times New Roman"/>
        </w:rPr>
        <w:t>.</w:t>
      </w:r>
      <w:proofErr w:type="gramEnd"/>
      <w:r w:rsidRPr="00B002DC">
        <w:rPr>
          <w:rFonts w:ascii="Times New Roman" w:hAnsi="Times New Roman" w:cs="Times New Roman"/>
        </w:rPr>
        <w:t xml:space="preserve"> </w:t>
      </w:r>
      <w:proofErr w:type="gramStart"/>
      <w:r w:rsidRPr="00B002DC">
        <w:rPr>
          <w:rFonts w:ascii="Times New Roman" w:hAnsi="Times New Roman" w:cs="Times New Roman"/>
        </w:rPr>
        <w:t>п</w:t>
      </w:r>
      <w:proofErr w:type="gramEnd"/>
      <w:r w:rsidRPr="00B002DC">
        <w:rPr>
          <w:rFonts w:ascii="Times New Roman" w:hAnsi="Times New Roman" w:cs="Times New Roman"/>
        </w:rPr>
        <w:t xml:space="preserve">особие для студентов </w:t>
      </w:r>
      <w:proofErr w:type="spellStart"/>
      <w:r w:rsidRPr="00B002DC">
        <w:rPr>
          <w:rFonts w:ascii="Times New Roman" w:hAnsi="Times New Roman" w:cs="Times New Roman"/>
        </w:rPr>
        <w:t>пед</w:t>
      </w:r>
      <w:proofErr w:type="spellEnd"/>
      <w:r w:rsidRPr="00B002DC">
        <w:rPr>
          <w:rFonts w:ascii="Times New Roman" w:hAnsi="Times New Roman" w:cs="Times New Roman"/>
        </w:rPr>
        <w:t xml:space="preserve">. </w:t>
      </w:r>
      <w:proofErr w:type="spellStart"/>
      <w:r w:rsidRPr="00B002DC">
        <w:rPr>
          <w:rFonts w:ascii="Times New Roman" w:hAnsi="Times New Roman" w:cs="Times New Roman"/>
        </w:rPr>
        <w:t>высш</w:t>
      </w:r>
      <w:proofErr w:type="spellEnd"/>
      <w:r w:rsidRPr="00B002DC">
        <w:rPr>
          <w:rFonts w:ascii="Times New Roman" w:hAnsi="Times New Roman" w:cs="Times New Roman"/>
        </w:rPr>
        <w:t>. учеб. заведений : в 2 ч. / Л. С. Бахмутова. – М.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</w:t>
      </w:r>
      <w:proofErr w:type="spellStart"/>
      <w:r w:rsidRPr="00B002DC">
        <w:rPr>
          <w:rFonts w:ascii="Times New Roman" w:hAnsi="Times New Roman" w:cs="Times New Roman"/>
        </w:rPr>
        <w:t>Гуманит</w:t>
      </w:r>
      <w:proofErr w:type="spellEnd"/>
      <w:r w:rsidRPr="00B002DC">
        <w:rPr>
          <w:rFonts w:ascii="Times New Roman" w:hAnsi="Times New Roman" w:cs="Times New Roman"/>
        </w:rPr>
        <w:t xml:space="preserve">. ИЦ ВЛАДОС, 2001. </w:t>
      </w:r>
    </w:p>
    <w:p w:rsidR="006F0A7D" w:rsidRPr="00B002DC" w:rsidRDefault="006F0A7D" w:rsidP="006F0A7D">
      <w:pPr>
        <w:pStyle w:val="ParagraphStyl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Бекешев</w:t>
      </w:r>
      <w:proofErr w:type="spellEnd"/>
      <w:r w:rsidRPr="00B002DC">
        <w:rPr>
          <w:rFonts w:ascii="Times New Roman" w:hAnsi="Times New Roman" w:cs="Times New Roman"/>
          <w:i/>
          <w:iCs/>
        </w:rPr>
        <w:t>, К. А.</w:t>
      </w:r>
      <w:r w:rsidRPr="00B002DC">
        <w:rPr>
          <w:rFonts w:ascii="Times New Roman" w:hAnsi="Times New Roman" w:cs="Times New Roman"/>
        </w:rPr>
        <w:t xml:space="preserve"> Обществознание : учеб</w:t>
      </w:r>
      <w:proofErr w:type="gramStart"/>
      <w:r w:rsidRPr="00B002DC">
        <w:rPr>
          <w:rFonts w:ascii="Times New Roman" w:hAnsi="Times New Roman" w:cs="Times New Roman"/>
        </w:rPr>
        <w:t>.</w:t>
      </w:r>
      <w:proofErr w:type="gramEnd"/>
      <w:r w:rsidRPr="00B002DC">
        <w:rPr>
          <w:rFonts w:ascii="Times New Roman" w:hAnsi="Times New Roman" w:cs="Times New Roman"/>
        </w:rPr>
        <w:t xml:space="preserve"> </w:t>
      </w:r>
      <w:proofErr w:type="gramStart"/>
      <w:r w:rsidRPr="00B002DC">
        <w:rPr>
          <w:rFonts w:ascii="Times New Roman" w:hAnsi="Times New Roman" w:cs="Times New Roman"/>
        </w:rPr>
        <w:t>п</w:t>
      </w:r>
      <w:proofErr w:type="gramEnd"/>
      <w:r w:rsidRPr="00B002DC">
        <w:rPr>
          <w:rFonts w:ascii="Times New Roman" w:hAnsi="Times New Roman" w:cs="Times New Roman"/>
        </w:rPr>
        <w:t xml:space="preserve">особие / К. А. </w:t>
      </w:r>
      <w:proofErr w:type="spellStart"/>
      <w:r w:rsidRPr="00B002DC">
        <w:rPr>
          <w:rFonts w:ascii="Times New Roman" w:hAnsi="Times New Roman" w:cs="Times New Roman"/>
        </w:rPr>
        <w:t>Бекешев</w:t>
      </w:r>
      <w:proofErr w:type="spellEnd"/>
      <w:r w:rsidRPr="00B002DC">
        <w:rPr>
          <w:rFonts w:ascii="Times New Roman" w:hAnsi="Times New Roman" w:cs="Times New Roman"/>
        </w:rPr>
        <w:t>. – М.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Проспект, 2010.</w:t>
      </w:r>
    </w:p>
    <w:p w:rsidR="006F0A7D" w:rsidRPr="00B002DC" w:rsidRDefault="006F0A7D" w:rsidP="006F0A7D">
      <w:pPr>
        <w:pStyle w:val="ParagraphStyl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Лозовский, Л. Ш</w:t>
      </w:r>
      <w:r w:rsidRPr="00B002DC">
        <w:rPr>
          <w:rFonts w:ascii="Times New Roman" w:hAnsi="Times New Roman" w:cs="Times New Roman"/>
        </w:rPr>
        <w:t>. Практикум по обществознанию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вопросы и ответы; тесты с решениями / Л. Ш. Лозовский, Б. А. </w:t>
      </w:r>
      <w:proofErr w:type="spellStart"/>
      <w:r w:rsidRPr="00B002DC">
        <w:rPr>
          <w:rFonts w:ascii="Times New Roman" w:hAnsi="Times New Roman" w:cs="Times New Roman"/>
        </w:rPr>
        <w:t>Райзберг</w:t>
      </w:r>
      <w:proofErr w:type="spellEnd"/>
      <w:r w:rsidRPr="00B002DC">
        <w:rPr>
          <w:rFonts w:ascii="Times New Roman" w:hAnsi="Times New Roman" w:cs="Times New Roman"/>
        </w:rPr>
        <w:t>. – М.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</w:t>
      </w:r>
      <w:proofErr w:type="spellStart"/>
      <w:r w:rsidRPr="00B002DC">
        <w:rPr>
          <w:rFonts w:ascii="Times New Roman" w:hAnsi="Times New Roman" w:cs="Times New Roman"/>
        </w:rPr>
        <w:t>Рольф</w:t>
      </w:r>
      <w:proofErr w:type="spellEnd"/>
      <w:r w:rsidRPr="00B002DC">
        <w:rPr>
          <w:rFonts w:ascii="Times New Roman" w:hAnsi="Times New Roman" w:cs="Times New Roman"/>
        </w:rPr>
        <w:t xml:space="preserve"> Айрис-Пресс, 2010.</w:t>
      </w:r>
    </w:p>
    <w:p w:rsidR="006F0A7D" w:rsidRPr="00B002DC" w:rsidRDefault="006F0A7D" w:rsidP="006F0A7D">
      <w:pPr>
        <w:pStyle w:val="ParagraphStyl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Политика</w:t>
      </w:r>
      <w:r w:rsidRPr="00B002DC">
        <w:rPr>
          <w:rFonts w:ascii="Times New Roman" w:hAnsi="Times New Roman" w:cs="Times New Roman"/>
        </w:rPr>
        <w:t xml:space="preserve"> и право. Школьный практикум. 10–11 </w:t>
      </w:r>
      <w:proofErr w:type="spellStart"/>
      <w:r w:rsidRPr="00B002DC">
        <w:rPr>
          <w:rFonts w:ascii="Times New Roman" w:hAnsi="Times New Roman" w:cs="Times New Roman"/>
        </w:rPr>
        <w:t>кл</w:t>
      </w:r>
      <w:proofErr w:type="spellEnd"/>
      <w:r w:rsidRPr="00B002DC">
        <w:rPr>
          <w:rFonts w:ascii="Times New Roman" w:hAnsi="Times New Roman" w:cs="Times New Roman"/>
        </w:rPr>
        <w:t xml:space="preserve">. : пособие для учащихся </w:t>
      </w:r>
      <w:proofErr w:type="spellStart"/>
      <w:r w:rsidRPr="00B002DC">
        <w:rPr>
          <w:rFonts w:ascii="Times New Roman" w:hAnsi="Times New Roman" w:cs="Times New Roman"/>
        </w:rPr>
        <w:t>общеобразоват</w:t>
      </w:r>
      <w:proofErr w:type="spellEnd"/>
      <w:r w:rsidRPr="00B002DC">
        <w:rPr>
          <w:rFonts w:ascii="Times New Roman" w:hAnsi="Times New Roman" w:cs="Times New Roman"/>
        </w:rPr>
        <w:t>. учеб</w:t>
      </w:r>
      <w:proofErr w:type="gramStart"/>
      <w:r w:rsidRPr="00B002DC">
        <w:rPr>
          <w:rFonts w:ascii="Times New Roman" w:hAnsi="Times New Roman" w:cs="Times New Roman"/>
        </w:rPr>
        <w:t>.</w:t>
      </w:r>
      <w:proofErr w:type="gramEnd"/>
      <w:r w:rsidRPr="00B002DC">
        <w:rPr>
          <w:rFonts w:ascii="Times New Roman" w:hAnsi="Times New Roman" w:cs="Times New Roman"/>
        </w:rPr>
        <w:t xml:space="preserve"> </w:t>
      </w:r>
      <w:proofErr w:type="gramStart"/>
      <w:r w:rsidRPr="00B002DC">
        <w:rPr>
          <w:rFonts w:ascii="Times New Roman" w:hAnsi="Times New Roman" w:cs="Times New Roman"/>
        </w:rPr>
        <w:t>з</w:t>
      </w:r>
      <w:proofErr w:type="gramEnd"/>
      <w:r w:rsidRPr="00B002DC">
        <w:rPr>
          <w:rFonts w:ascii="Times New Roman" w:hAnsi="Times New Roman" w:cs="Times New Roman"/>
        </w:rPr>
        <w:t xml:space="preserve">аведений / авт.-сост. М. И. </w:t>
      </w:r>
      <w:proofErr w:type="spellStart"/>
      <w:r w:rsidRPr="00B002DC">
        <w:rPr>
          <w:rFonts w:ascii="Times New Roman" w:hAnsi="Times New Roman" w:cs="Times New Roman"/>
        </w:rPr>
        <w:t>Шилобод</w:t>
      </w:r>
      <w:proofErr w:type="spellEnd"/>
      <w:r w:rsidRPr="00B002DC">
        <w:rPr>
          <w:rFonts w:ascii="Times New Roman" w:hAnsi="Times New Roman" w:cs="Times New Roman"/>
        </w:rPr>
        <w:t>, В. Ф. Кривошеев. – М.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Дрофа, 1997.</w:t>
      </w:r>
    </w:p>
    <w:p w:rsidR="006F0A7D" w:rsidRPr="00B002DC" w:rsidRDefault="006F0A7D" w:rsidP="006F0A7D">
      <w:pPr>
        <w:pStyle w:val="ParagraphStyl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Сычев, А. А</w:t>
      </w:r>
      <w:r w:rsidRPr="00B002DC">
        <w:rPr>
          <w:rFonts w:ascii="Times New Roman" w:hAnsi="Times New Roman" w:cs="Times New Roman"/>
        </w:rPr>
        <w:t>. Обществознание : учеб</w:t>
      </w:r>
      <w:proofErr w:type="gramStart"/>
      <w:r w:rsidRPr="00B002DC">
        <w:rPr>
          <w:rFonts w:ascii="Times New Roman" w:hAnsi="Times New Roman" w:cs="Times New Roman"/>
        </w:rPr>
        <w:t>.</w:t>
      </w:r>
      <w:proofErr w:type="gramEnd"/>
      <w:r w:rsidRPr="00B002DC">
        <w:rPr>
          <w:rFonts w:ascii="Times New Roman" w:hAnsi="Times New Roman" w:cs="Times New Roman"/>
        </w:rPr>
        <w:t xml:space="preserve"> </w:t>
      </w:r>
      <w:proofErr w:type="gramStart"/>
      <w:r w:rsidRPr="00B002DC">
        <w:rPr>
          <w:rFonts w:ascii="Times New Roman" w:hAnsi="Times New Roman" w:cs="Times New Roman"/>
        </w:rPr>
        <w:t>п</w:t>
      </w:r>
      <w:proofErr w:type="gramEnd"/>
      <w:r w:rsidRPr="00B002DC">
        <w:rPr>
          <w:rFonts w:ascii="Times New Roman" w:hAnsi="Times New Roman" w:cs="Times New Roman"/>
        </w:rPr>
        <w:t>особие / А. А. Сычев. – М.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</w:t>
      </w:r>
      <w:proofErr w:type="spellStart"/>
      <w:r w:rsidRPr="00B002DC">
        <w:rPr>
          <w:rFonts w:ascii="Times New Roman" w:hAnsi="Times New Roman" w:cs="Times New Roman"/>
        </w:rPr>
        <w:t>Альфа-М</w:t>
      </w:r>
      <w:proofErr w:type="spellEnd"/>
      <w:r w:rsidRPr="00B002DC">
        <w:rPr>
          <w:rFonts w:ascii="Times New Roman" w:hAnsi="Times New Roman" w:cs="Times New Roman"/>
        </w:rPr>
        <w:t xml:space="preserve"> : ИНФРА-М, 2010.</w:t>
      </w:r>
    </w:p>
    <w:p w:rsidR="006F0A7D" w:rsidRDefault="006F0A7D" w:rsidP="006F0A7D">
      <w:pPr>
        <w:pStyle w:val="ParagraphStyl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Тюляева</w:t>
      </w:r>
      <w:proofErr w:type="spellEnd"/>
      <w:r w:rsidRPr="00B002DC">
        <w:rPr>
          <w:rFonts w:ascii="Times New Roman" w:hAnsi="Times New Roman" w:cs="Times New Roman"/>
          <w:i/>
          <w:iCs/>
        </w:rPr>
        <w:t>, Т. И</w:t>
      </w:r>
      <w:r w:rsidRPr="00B002DC">
        <w:rPr>
          <w:rFonts w:ascii="Times New Roman" w:hAnsi="Times New Roman" w:cs="Times New Roman"/>
        </w:rPr>
        <w:t>. Обществознание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настольная книга учителя / Т. И. </w:t>
      </w:r>
      <w:proofErr w:type="spellStart"/>
      <w:r w:rsidRPr="00B002DC">
        <w:rPr>
          <w:rFonts w:ascii="Times New Roman" w:hAnsi="Times New Roman" w:cs="Times New Roman"/>
        </w:rPr>
        <w:t>Тюляева</w:t>
      </w:r>
      <w:proofErr w:type="spellEnd"/>
      <w:r w:rsidRPr="00B002DC">
        <w:rPr>
          <w:rFonts w:ascii="Times New Roman" w:hAnsi="Times New Roman" w:cs="Times New Roman"/>
        </w:rPr>
        <w:t>. – М.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</w:t>
      </w:r>
      <w:proofErr w:type="spellStart"/>
      <w:r w:rsidRPr="00B002DC">
        <w:rPr>
          <w:rFonts w:ascii="Times New Roman" w:hAnsi="Times New Roman" w:cs="Times New Roman"/>
        </w:rPr>
        <w:t>Астрель</w:t>
      </w:r>
      <w:proofErr w:type="spellEnd"/>
      <w:r w:rsidRPr="00B002DC">
        <w:rPr>
          <w:rFonts w:ascii="Times New Roman" w:hAnsi="Times New Roman" w:cs="Times New Roman"/>
        </w:rPr>
        <w:t>, 2010.</w:t>
      </w:r>
    </w:p>
    <w:p w:rsidR="006F0A7D" w:rsidRPr="00366497" w:rsidRDefault="006F0A7D" w:rsidP="006F0A7D">
      <w:pPr>
        <w:pStyle w:val="ParagraphStyle"/>
        <w:ind w:left="1080"/>
        <w:contextualSpacing/>
        <w:jc w:val="both"/>
        <w:rPr>
          <w:rFonts w:ascii="Times New Roman" w:hAnsi="Times New Roman" w:cs="Times New Roman"/>
        </w:rPr>
      </w:pPr>
      <w:r w:rsidRPr="00366497">
        <w:rPr>
          <w:rFonts w:ascii="Times New Roman" w:hAnsi="Times New Roman" w:cs="Times New Roman"/>
          <w:b/>
          <w:bCs/>
        </w:rPr>
        <w:t>3. Дополнительная литература для учащихся:</w:t>
      </w:r>
    </w:p>
    <w:p w:rsidR="006F0A7D" w:rsidRPr="00B002DC" w:rsidRDefault="006F0A7D" w:rsidP="006F0A7D">
      <w:pPr>
        <w:pStyle w:val="ParagraphStyle"/>
        <w:numPr>
          <w:ilvl w:val="0"/>
          <w:numId w:val="6"/>
        </w:numPr>
        <w:spacing w:before="36"/>
        <w:contextualSpacing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Домашек</w:t>
      </w:r>
      <w:proofErr w:type="spellEnd"/>
      <w:r w:rsidRPr="00B002DC">
        <w:rPr>
          <w:rFonts w:ascii="Times New Roman" w:hAnsi="Times New Roman" w:cs="Times New Roman"/>
          <w:i/>
          <w:iCs/>
        </w:rPr>
        <w:t xml:space="preserve">, Е. В. </w:t>
      </w:r>
      <w:r w:rsidRPr="00B002DC">
        <w:rPr>
          <w:rFonts w:ascii="Times New Roman" w:hAnsi="Times New Roman" w:cs="Times New Roman"/>
        </w:rPr>
        <w:t xml:space="preserve">Школьный справочник по обществознанию / Е. В. </w:t>
      </w:r>
      <w:proofErr w:type="spellStart"/>
      <w:r w:rsidRPr="00B002DC">
        <w:rPr>
          <w:rFonts w:ascii="Times New Roman" w:hAnsi="Times New Roman" w:cs="Times New Roman"/>
        </w:rPr>
        <w:t>Домашек</w:t>
      </w:r>
      <w:proofErr w:type="spellEnd"/>
      <w:r w:rsidRPr="00B002DC">
        <w:rPr>
          <w:rFonts w:ascii="Times New Roman" w:hAnsi="Times New Roman" w:cs="Times New Roman"/>
        </w:rPr>
        <w:t xml:space="preserve">. – Ростов </w:t>
      </w:r>
      <w:proofErr w:type="spellStart"/>
      <w:r w:rsidRPr="00B002DC">
        <w:rPr>
          <w:rFonts w:ascii="Times New Roman" w:hAnsi="Times New Roman" w:cs="Times New Roman"/>
        </w:rPr>
        <w:t>н</w:t>
      </w:r>
      <w:proofErr w:type="spellEnd"/>
      <w:r w:rsidRPr="00B002DC">
        <w:rPr>
          <w:rFonts w:ascii="Times New Roman" w:hAnsi="Times New Roman" w:cs="Times New Roman"/>
        </w:rPr>
        <w:t>/Д.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Феникс, 2010.</w:t>
      </w:r>
    </w:p>
    <w:p w:rsidR="006F0A7D" w:rsidRPr="00B002DC" w:rsidRDefault="006F0A7D" w:rsidP="006F0A7D">
      <w:pPr>
        <w:pStyle w:val="ParagraphStyle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Сазонова, Г. Г.</w:t>
      </w:r>
      <w:r w:rsidRPr="00B002DC">
        <w:rPr>
          <w:rFonts w:ascii="Times New Roman" w:hAnsi="Times New Roman" w:cs="Times New Roman"/>
        </w:rPr>
        <w:t xml:space="preserve"> Обществознание  в таблицах и схемах / Г. Г. Сазонова. – М.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Виктория Плюс, 2007.</w:t>
      </w:r>
    </w:p>
    <w:p w:rsidR="006F0A7D" w:rsidRPr="00366497" w:rsidRDefault="006F0A7D" w:rsidP="006F0A7D">
      <w:pPr>
        <w:pStyle w:val="ParagraphStyle"/>
        <w:spacing w:before="84" w:after="84"/>
        <w:ind w:left="72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366497">
        <w:rPr>
          <w:rFonts w:ascii="Times New Roman" w:hAnsi="Times New Roman" w:cs="Times New Roman"/>
          <w:b/>
          <w:bCs/>
        </w:rPr>
        <w:t>. Информационно-коммуникативные средства.</w:t>
      </w:r>
    </w:p>
    <w:p w:rsidR="006F0A7D" w:rsidRPr="00B002DC" w:rsidRDefault="006F0A7D" w:rsidP="006F0A7D">
      <w:pPr>
        <w:pStyle w:val="ParagraphStyle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Рекомендации.  Разработки / Н. Ю. Бухарева [и др.]. – Волгоград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Учитель, 2010. – </w:t>
      </w:r>
      <w:proofErr w:type="gramStart"/>
      <w:r w:rsidRPr="00B002DC">
        <w:rPr>
          <w:rFonts w:ascii="Times New Roman" w:hAnsi="Times New Roman" w:cs="Times New Roman"/>
        </w:rPr>
        <w:t>(Методики.</w:t>
      </w:r>
      <w:proofErr w:type="gramEnd"/>
      <w:r w:rsidRPr="00B002DC">
        <w:rPr>
          <w:rFonts w:ascii="Times New Roman" w:hAnsi="Times New Roman" w:cs="Times New Roman"/>
        </w:rPr>
        <w:t xml:space="preserve"> Материалы к урокам). – 1 электрон</w:t>
      </w:r>
      <w:proofErr w:type="gramStart"/>
      <w:r w:rsidRPr="00B002DC">
        <w:rPr>
          <w:rFonts w:ascii="Times New Roman" w:hAnsi="Times New Roman" w:cs="Times New Roman"/>
        </w:rPr>
        <w:t>.</w:t>
      </w:r>
      <w:proofErr w:type="gramEnd"/>
      <w:r w:rsidRPr="00B002DC">
        <w:rPr>
          <w:rFonts w:ascii="Times New Roman" w:hAnsi="Times New Roman" w:cs="Times New Roman"/>
        </w:rPr>
        <w:t xml:space="preserve"> </w:t>
      </w:r>
      <w:proofErr w:type="gramStart"/>
      <w:r w:rsidRPr="00B002DC">
        <w:rPr>
          <w:rFonts w:ascii="Times New Roman" w:hAnsi="Times New Roman" w:cs="Times New Roman"/>
        </w:rPr>
        <w:t>о</w:t>
      </w:r>
      <w:proofErr w:type="gramEnd"/>
      <w:r w:rsidRPr="00B002DC">
        <w:rPr>
          <w:rFonts w:ascii="Times New Roman" w:hAnsi="Times New Roman" w:cs="Times New Roman"/>
        </w:rPr>
        <w:t>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:rsidR="006F0A7D" w:rsidRPr="00B002DC" w:rsidRDefault="006F0A7D" w:rsidP="006F0A7D">
      <w:pPr>
        <w:pStyle w:val="ParagraphStyle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Сетевая версия «Учитель + 15 учеников». Тематические тесты. Редактор тестов / сост. Н. А. </w:t>
      </w:r>
      <w:proofErr w:type="spellStart"/>
      <w:r w:rsidRPr="00B002DC">
        <w:rPr>
          <w:rFonts w:ascii="Times New Roman" w:hAnsi="Times New Roman" w:cs="Times New Roman"/>
        </w:rPr>
        <w:t>Скобелина</w:t>
      </w:r>
      <w:proofErr w:type="spellEnd"/>
      <w:r w:rsidRPr="00B002DC">
        <w:rPr>
          <w:rFonts w:ascii="Times New Roman" w:hAnsi="Times New Roman" w:cs="Times New Roman"/>
        </w:rPr>
        <w:t>. – Волгоград</w:t>
      </w:r>
      <w:proofErr w:type="gramStart"/>
      <w:r w:rsidRPr="00B002DC">
        <w:rPr>
          <w:rFonts w:ascii="Times New Roman" w:hAnsi="Times New Roman" w:cs="Times New Roman"/>
        </w:rPr>
        <w:t xml:space="preserve"> :</w:t>
      </w:r>
      <w:proofErr w:type="gramEnd"/>
      <w:r w:rsidRPr="00B002DC">
        <w:rPr>
          <w:rFonts w:ascii="Times New Roman" w:hAnsi="Times New Roman" w:cs="Times New Roman"/>
        </w:rPr>
        <w:t xml:space="preserve"> Учитель, 2010. – (Сетевой тестовый контроль). – 1 электрон</w:t>
      </w:r>
      <w:proofErr w:type="gramStart"/>
      <w:r w:rsidRPr="00B002DC">
        <w:rPr>
          <w:rFonts w:ascii="Times New Roman" w:hAnsi="Times New Roman" w:cs="Times New Roman"/>
        </w:rPr>
        <w:t>.</w:t>
      </w:r>
      <w:proofErr w:type="gramEnd"/>
      <w:r w:rsidRPr="00B002DC">
        <w:rPr>
          <w:rFonts w:ascii="Times New Roman" w:hAnsi="Times New Roman" w:cs="Times New Roman"/>
        </w:rPr>
        <w:t xml:space="preserve"> </w:t>
      </w:r>
      <w:proofErr w:type="gramStart"/>
      <w:r w:rsidRPr="00B002DC">
        <w:rPr>
          <w:rFonts w:ascii="Times New Roman" w:hAnsi="Times New Roman" w:cs="Times New Roman"/>
        </w:rPr>
        <w:t>о</w:t>
      </w:r>
      <w:proofErr w:type="gramEnd"/>
      <w:r w:rsidRPr="00B002DC">
        <w:rPr>
          <w:rFonts w:ascii="Times New Roman" w:hAnsi="Times New Roman" w:cs="Times New Roman"/>
        </w:rPr>
        <w:t>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:rsidR="006F0A7D" w:rsidRPr="00B002DC" w:rsidRDefault="006F0A7D" w:rsidP="006F0A7D">
      <w:pPr>
        <w:pStyle w:val="ParagraphStyle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Курс лекций : учеб</w:t>
      </w:r>
      <w:proofErr w:type="gramStart"/>
      <w:r w:rsidRPr="00B002DC">
        <w:rPr>
          <w:rFonts w:ascii="Times New Roman" w:hAnsi="Times New Roman" w:cs="Times New Roman"/>
        </w:rPr>
        <w:t>.</w:t>
      </w:r>
      <w:proofErr w:type="gramEnd"/>
      <w:r w:rsidRPr="00B002DC">
        <w:rPr>
          <w:rFonts w:ascii="Times New Roman" w:hAnsi="Times New Roman" w:cs="Times New Roman"/>
        </w:rPr>
        <w:t xml:space="preserve"> </w:t>
      </w:r>
      <w:proofErr w:type="gramStart"/>
      <w:r w:rsidRPr="00B002DC">
        <w:rPr>
          <w:rFonts w:ascii="Times New Roman" w:hAnsi="Times New Roman" w:cs="Times New Roman"/>
        </w:rPr>
        <w:t>п</w:t>
      </w:r>
      <w:proofErr w:type="gramEnd"/>
      <w:r w:rsidRPr="00B002DC">
        <w:rPr>
          <w:rFonts w:ascii="Times New Roman" w:hAnsi="Times New Roman" w:cs="Times New Roman"/>
        </w:rPr>
        <w:t>особие / А. Ю. Ларин, О. Е. Боровик. – М. : Книжный мир, 2010. – 1 электрон</w:t>
      </w:r>
      <w:proofErr w:type="gramStart"/>
      <w:r w:rsidRPr="00B002DC">
        <w:rPr>
          <w:rFonts w:ascii="Times New Roman" w:hAnsi="Times New Roman" w:cs="Times New Roman"/>
        </w:rPr>
        <w:t>.</w:t>
      </w:r>
      <w:proofErr w:type="gramEnd"/>
      <w:r w:rsidRPr="00B002DC">
        <w:rPr>
          <w:rFonts w:ascii="Times New Roman" w:hAnsi="Times New Roman" w:cs="Times New Roman"/>
        </w:rPr>
        <w:t xml:space="preserve"> </w:t>
      </w:r>
      <w:proofErr w:type="gramStart"/>
      <w:r w:rsidRPr="00B002DC">
        <w:rPr>
          <w:rFonts w:ascii="Times New Roman" w:hAnsi="Times New Roman" w:cs="Times New Roman"/>
        </w:rPr>
        <w:t>о</w:t>
      </w:r>
      <w:proofErr w:type="gramEnd"/>
      <w:r w:rsidRPr="00B002DC">
        <w:rPr>
          <w:rFonts w:ascii="Times New Roman" w:hAnsi="Times New Roman" w:cs="Times New Roman"/>
        </w:rPr>
        <w:t>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:rsidR="006F0A7D" w:rsidRPr="00B002DC" w:rsidRDefault="006F0A7D" w:rsidP="006F0A7D">
      <w:pPr>
        <w:pStyle w:val="ParagraphStyle"/>
        <w:spacing w:before="48" w:after="48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Pr="00B002DC">
        <w:rPr>
          <w:rFonts w:ascii="Times New Roman" w:hAnsi="Times New Roman" w:cs="Times New Roman"/>
          <w:b/>
          <w:bCs/>
          <w:color w:val="000000"/>
        </w:rPr>
        <w:t>. Технические средства обучения.</w:t>
      </w:r>
    </w:p>
    <w:p w:rsidR="006F0A7D" w:rsidRPr="00B002DC" w:rsidRDefault="006F0A7D" w:rsidP="006F0A7D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B002DC">
        <w:rPr>
          <w:rFonts w:ascii="Times New Roman" w:hAnsi="Times New Roman" w:cs="Times New Roman"/>
          <w:color w:val="000000"/>
        </w:rPr>
        <w:t>Мультимедийный</w:t>
      </w:r>
      <w:proofErr w:type="spellEnd"/>
      <w:r w:rsidRPr="00B002DC">
        <w:rPr>
          <w:rFonts w:ascii="Times New Roman" w:hAnsi="Times New Roman" w:cs="Times New Roman"/>
          <w:color w:val="000000"/>
        </w:rPr>
        <w:t xml:space="preserve"> компьютер.</w:t>
      </w:r>
    </w:p>
    <w:p w:rsidR="006F0A7D" w:rsidRPr="00B002DC" w:rsidRDefault="006F0A7D" w:rsidP="006F0A7D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B002DC">
        <w:rPr>
          <w:rFonts w:ascii="Times New Roman" w:hAnsi="Times New Roman" w:cs="Times New Roman"/>
          <w:color w:val="000000"/>
        </w:rPr>
        <w:t>Мультимедийный</w:t>
      </w:r>
      <w:proofErr w:type="spellEnd"/>
      <w:r w:rsidRPr="00B002DC">
        <w:rPr>
          <w:rFonts w:ascii="Times New Roman" w:hAnsi="Times New Roman" w:cs="Times New Roman"/>
          <w:color w:val="000000"/>
        </w:rPr>
        <w:t xml:space="preserve"> проектор.</w:t>
      </w:r>
    </w:p>
    <w:p w:rsidR="006F0A7D" w:rsidRPr="00B002DC" w:rsidRDefault="006F0A7D" w:rsidP="006F0A7D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Экран проекционный.</w:t>
      </w:r>
    </w:p>
    <w:p w:rsidR="006F0A7D" w:rsidRDefault="006F0A7D" w:rsidP="006F0A7D">
      <w:pPr>
        <w:rPr>
          <w:b/>
          <w:sz w:val="32"/>
          <w:szCs w:val="32"/>
        </w:rPr>
      </w:pPr>
    </w:p>
    <w:p w:rsidR="006F0A7D" w:rsidRPr="006F0A7D" w:rsidRDefault="006F0A7D" w:rsidP="006F0A7D">
      <w:pPr>
        <w:jc w:val="center"/>
      </w:pPr>
    </w:p>
    <w:p w:rsidR="006F0A7D" w:rsidRPr="006F0A7D" w:rsidRDefault="006F0A7D" w:rsidP="006F0A7D"/>
    <w:p w:rsidR="006F0A7D" w:rsidRPr="006F0A7D" w:rsidRDefault="006F0A7D" w:rsidP="006F0A7D"/>
    <w:p w:rsidR="006F0A7D" w:rsidRPr="006F0A7D" w:rsidRDefault="006F0A7D" w:rsidP="006F0A7D"/>
    <w:p w:rsidR="006F0A7D" w:rsidRPr="006F0A7D" w:rsidRDefault="006F0A7D" w:rsidP="006F0A7D"/>
    <w:p w:rsidR="006F0A7D" w:rsidRPr="006F0A7D" w:rsidRDefault="006F0A7D" w:rsidP="006F0A7D"/>
    <w:p w:rsidR="006F0A7D" w:rsidRPr="006F0A7D" w:rsidRDefault="006F0A7D" w:rsidP="006F0A7D"/>
    <w:p w:rsidR="006F0A7D" w:rsidRPr="006F0A7D" w:rsidRDefault="006F0A7D" w:rsidP="006F0A7D"/>
    <w:p w:rsidR="006F0A7D" w:rsidRPr="006F0A7D" w:rsidRDefault="006F0A7D" w:rsidP="006F0A7D"/>
    <w:p w:rsidR="006F0A7D" w:rsidRPr="006F0A7D" w:rsidRDefault="006F0A7D" w:rsidP="006F0A7D"/>
    <w:p w:rsidR="006F0A7D" w:rsidRPr="006F0A7D" w:rsidRDefault="006F0A7D" w:rsidP="006F0A7D"/>
    <w:p w:rsidR="00603B4F" w:rsidRPr="006F0A7D" w:rsidRDefault="00603B4F" w:rsidP="006F0A7D"/>
    <w:sectPr w:rsidR="00603B4F" w:rsidRPr="006F0A7D" w:rsidSect="00E03168">
      <w:pgSz w:w="11906" w:h="16838"/>
      <w:pgMar w:top="720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929"/>
    <w:multiLevelType w:val="hybridMultilevel"/>
    <w:tmpl w:val="1D464E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864F4"/>
    <w:multiLevelType w:val="hybridMultilevel"/>
    <w:tmpl w:val="5DE8F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42FB4"/>
    <w:multiLevelType w:val="hybridMultilevel"/>
    <w:tmpl w:val="9ED84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F7AAA"/>
    <w:multiLevelType w:val="hybridMultilevel"/>
    <w:tmpl w:val="2FDC8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E038E9"/>
    <w:multiLevelType w:val="hybridMultilevel"/>
    <w:tmpl w:val="FDAEC74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9C905C8"/>
    <w:multiLevelType w:val="hybridMultilevel"/>
    <w:tmpl w:val="DF1A8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31D5A"/>
    <w:multiLevelType w:val="hybridMultilevel"/>
    <w:tmpl w:val="92680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B72581"/>
    <w:multiLevelType w:val="hybridMultilevel"/>
    <w:tmpl w:val="2298A3E2"/>
    <w:lvl w:ilvl="0" w:tplc="A878A0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AD64E1"/>
    <w:multiLevelType w:val="hybridMultilevel"/>
    <w:tmpl w:val="A100F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F1474"/>
    <w:multiLevelType w:val="hybridMultilevel"/>
    <w:tmpl w:val="8C0E64B2"/>
    <w:lvl w:ilvl="0" w:tplc="9E021EA8">
      <w:start w:val="4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A7D"/>
    <w:rsid w:val="00145688"/>
    <w:rsid w:val="00603B4F"/>
    <w:rsid w:val="006F0A7D"/>
    <w:rsid w:val="00E03168"/>
    <w:rsid w:val="00F5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0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A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6F0A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F0A7D"/>
    <w:pPr>
      <w:widowControl/>
      <w:shd w:val="clear" w:color="auto" w:fill="FFFFFF"/>
      <w:autoSpaceDE/>
      <w:autoSpaceDN/>
      <w:spacing w:before="180" w:after="180" w:line="0" w:lineRule="atLeast"/>
      <w:ind w:firstLine="360"/>
      <w:jc w:val="both"/>
      <w:outlineLvl w:val="0"/>
    </w:pPr>
    <w:rPr>
      <w:sz w:val="21"/>
      <w:szCs w:val="21"/>
    </w:rPr>
  </w:style>
  <w:style w:type="paragraph" w:styleId="a4">
    <w:name w:val="List Paragraph"/>
    <w:basedOn w:val="a"/>
    <w:uiPriority w:val="34"/>
    <w:qFormat/>
    <w:rsid w:val="006F0A7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ragraphStyle">
    <w:name w:val="Paragraph Style"/>
    <w:rsid w:val="006F0A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6F0A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6F0A7D"/>
    <w:pPr>
      <w:widowControl/>
      <w:shd w:val="clear" w:color="auto" w:fill="FFFFFF"/>
      <w:autoSpaceDE/>
      <w:autoSpaceDN/>
      <w:spacing w:line="0" w:lineRule="atLeast"/>
    </w:pPr>
    <w:rPr>
      <w:sz w:val="21"/>
      <w:szCs w:val="21"/>
    </w:rPr>
  </w:style>
  <w:style w:type="paragraph" w:customStyle="1" w:styleId="12">
    <w:name w:val="Обычный1"/>
    <w:rsid w:val="006F0A7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2</cp:revision>
  <dcterms:created xsi:type="dcterms:W3CDTF">2023-01-20T06:30:00Z</dcterms:created>
  <dcterms:modified xsi:type="dcterms:W3CDTF">2023-01-20T06:30:00Z</dcterms:modified>
</cp:coreProperties>
</file>