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2"/>
        <w:gridCol w:w="2269"/>
        <w:gridCol w:w="1845"/>
        <w:gridCol w:w="5956"/>
        <w:gridCol w:w="1985"/>
      </w:tblGrid>
      <w:tr w:rsidR="004D5417" w:rsidTr="00AE2756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</w:t>
            </w:r>
            <w:r w:rsidR="00860247">
              <w:rPr>
                <w:rFonts w:ascii="Times New Roman" w:hAnsi="Times New Roman"/>
                <w:sz w:val="24"/>
                <w:szCs w:val="24"/>
              </w:rPr>
              <w:t>ание уроков   6В   класса на  11</w:t>
            </w:r>
            <w:r>
              <w:rPr>
                <w:rFonts w:ascii="Times New Roman" w:hAnsi="Times New Roman"/>
                <w:sz w:val="24"/>
                <w:szCs w:val="24"/>
              </w:rPr>
              <w:t>.01.2023  г.</w:t>
            </w:r>
          </w:p>
        </w:tc>
      </w:tr>
      <w:tr w:rsidR="004D5417" w:rsidTr="00FE4A0F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D5417" w:rsidTr="00FE4A0F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4D5417" w:rsidRDefault="004D54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860247" w:rsidTr="00FE4A0F">
        <w:trPr>
          <w:trHeight w:val="152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860247" w:rsidRDefault="00860247" w:rsidP="0086024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247" w:rsidRDefault="008602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247" w:rsidRDefault="008602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247" w:rsidRDefault="00860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 w:rsidP="00FE4A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  <w:p w:rsidR="00860247" w:rsidRDefault="00860247" w:rsidP="00FE4A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 w:rsidP="009228AA">
            <w:pPr>
              <w:rPr>
                <w:rFonts w:ascii="Arial" w:hAnsi="Arial" w:cs="Arial"/>
                <w:sz w:val="20"/>
                <w:szCs w:val="20"/>
              </w:rPr>
            </w:pPr>
            <w:r w:rsidRPr="00EA64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Лыжная подготовка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 w:rsidP="0092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57D7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757D7D">
              <w:rPr>
                <w:rFonts w:ascii="Arial" w:hAnsi="Arial" w:cs="Arial"/>
                <w:sz w:val="20"/>
                <w:szCs w:val="20"/>
              </w:rPr>
              <w:t xml:space="preserve"> случае отсутствия стабильного соедине</w:t>
            </w:r>
            <w:r>
              <w:rPr>
                <w:rFonts w:ascii="Arial" w:hAnsi="Arial" w:cs="Arial"/>
                <w:sz w:val="20"/>
                <w:szCs w:val="20"/>
              </w:rPr>
              <w:t>ния просмотреть видео по ссылке, выполнить упражнения и задачи</w:t>
            </w:r>
          </w:p>
          <w:p w:rsidR="00860247" w:rsidRDefault="00860247" w:rsidP="009228AA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https://resh.edu.ru/subject/lesson/915/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 w:rsidP="00AF39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17" w:rsidTr="00FE4A0F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E7017C" w:rsidTr="00FE4A0F">
        <w:trPr>
          <w:trHeight w:val="1231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17C" w:rsidRDefault="00E7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17C" w:rsidRDefault="00E7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17C" w:rsidRDefault="00E7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17C" w:rsidRDefault="00E701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2CB0" w:rsidRDefault="00512CB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География </w:t>
            </w:r>
          </w:p>
          <w:p w:rsidR="00E7017C" w:rsidRDefault="00E7017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17C" w:rsidRDefault="00860247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0247">
              <w:rPr>
                <w:rFonts w:ascii="Arial" w:hAnsi="Arial" w:cs="Arial"/>
                <w:sz w:val="20"/>
                <w:szCs w:val="20"/>
              </w:rPr>
              <w:t>« Тепло в атмосфере. Зависимость температуры воздуха от географической широты»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 w:rsidP="008602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https://sferum.ru/?call_link=VwxJ4G00FhdHymIVznzzy0DVH3Ns6yqYcCQrOuF9yL0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0247" w:rsidRPr="00860247" w:rsidRDefault="00860247" w:rsidP="008602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0247">
              <w:rPr>
                <w:rFonts w:ascii="Arial" w:hAnsi="Arial" w:cs="Arial"/>
                <w:sz w:val="20"/>
                <w:szCs w:val="20"/>
              </w:rPr>
              <w:t>В случае отсутствия стабильного соединения просмотреть видео по ссылке:</w:t>
            </w:r>
          </w:p>
          <w:p w:rsidR="00E7017C" w:rsidRDefault="00860247" w:rsidP="008602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https://resh.edu.ru/subject/lesson/7190/main/308275</w:t>
              </w:r>
              <w:proofErr w:type="gramStart"/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247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860247">
              <w:rPr>
                <w:rFonts w:ascii="Arial" w:hAnsi="Arial" w:cs="Arial"/>
                <w:sz w:val="20"/>
                <w:szCs w:val="20"/>
              </w:rPr>
              <w:t>осле просмотра видео выполнить тренировочные задания.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17C" w:rsidRDefault="00860247" w:rsidP="003F4E32">
            <w:pPr>
              <w:rPr>
                <w:rFonts w:ascii="Arial" w:hAnsi="Arial" w:cs="Arial"/>
                <w:sz w:val="20"/>
                <w:szCs w:val="20"/>
              </w:rPr>
            </w:pPr>
            <w:r w:rsidRPr="00860247">
              <w:rPr>
                <w:rFonts w:ascii="Arial" w:hAnsi="Arial" w:cs="Arial"/>
                <w:sz w:val="20"/>
                <w:szCs w:val="20"/>
              </w:rPr>
              <w:t>Учебник пр. 38 прочитать, пересказать, вопрос 5 стр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0247">
              <w:rPr>
                <w:rFonts w:ascii="Arial" w:hAnsi="Arial" w:cs="Arial"/>
                <w:sz w:val="20"/>
                <w:szCs w:val="20"/>
              </w:rPr>
              <w:t xml:space="preserve"> 128 письменно в тетрадь.</w:t>
            </w:r>
          </w:p>
        </w:tc>
      </w:tr>
      <w:tr w:rsidR="004D5417" w:rsidTr="00FE4A0F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860247" w:rsidTr="00FE4A0F">
        <w:trPr>
          <w:trHeight w:val="907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247" w:rsidRDefault="008602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247" w:rsidRDefault="008602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247" w:rsidRDefault="008602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247" w:rsidRDefault="00860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Литература 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0318">
              <w:rPr>
                <w:rFonts w:ascii="Arial" w:hAnsi="Arial" w:cs="Arial"/>
                <w:sz w:val="20"/>
                <w:szCs w:val="20"/>
              </w:rPr>
              <w:t>Разоблачение лицемерия в рассказе «</w:t>
            </w:r>
            <w:proofErr w:type="gramStart"/>
            <w:r w:rsidRPr="00BC0318">
              <w:rPr>
                <w:rFonts w:ascii="Arial" w:hAnsi="Arial" w:cs="Arial"/>
                <w:sz w:val="20"/>
                <w:szCs w:val="20"/>
              </w:rPr>
              <w:t>Толстый</w:t>
            </w:r>
            <w:proofErr w:type="gramEnd"/>
            <w:r w:rsidRPr="00BC0318">
              <w:rPr>
                <w:rFonts w:ascii="Arial" w:hAnsi="Arial" w:cs="Arial"/>
                <w:sz w:val="20"/>
                <w:szCs w:val="20"/>
              </w:rPr>
              <w:t xml:space="preserve"> и тонкий».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https://sferum.ru/?call_link=PGXojdPhxRDog4JSDLlFHp51PPL_5KTekcBOVRwqj-E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 w:rsidP="0092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рассказы Чехова «Пересолил», «Лошадиная фамилия».</w:t>
            </w:r>
          </w:p>
        </w:tc>
      </w:tr>
      <w:tr w:rsidR="004D5417" w:rsidTr="00FE4A0F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4D5417" w:rsidTr="00FE4A0F">
        <w:trPr>
          <w:trHeight w:val="332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860247" w:rsidTr="00A9736A">
        <w:trPr>
          <w:trHeight w:val="24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247" w:rsidRDefault="008602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247" w:rsidRDefault="008602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247" w:rsidRDefault="008602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247" w:rsidRDefault="00860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 w:rsidP="001A4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Морфологический разбор прилагательных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3D14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033D14">
              <w:rPr>
                <w:rFonts w:ascii="Arial" w:hAnsi="Arial" w:cs="Arial"/>
                <w:sz w:val="20"/>
                <w:szCs w:val="20"/>
              </w:rPr>
              <w:t xml:space="preserve"> случае отсутствия устойчивого интернет соединения</w:t>
            </w:r>
          </w:p>
          <w:p w:rsidR="00860247" w:rsidRDefault="00860247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https://obrazovaka.ru/russkiy-yazyk/morfologicheskiy-razbor-prilagatelnogo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, выписать примеры разбора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 w:rsidP="0092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Учебник, упр.351, п.61 читать</w:t>
            </w:r>
          </w:p>
        </w:tc>
      </w:tr>
      <w:tr w:rsidR="004D5417" w:rsidTr="00FE4A0F">
        <w:trPr>
          <w:trHeight w:val="309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 w:rsidP="005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860247" w:rsidTr="00FE4A0F">
        <w:trPr>
          <w:trHeight w:val="102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247" w:rsidRDefault="008602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247" w:rsidRDefault="008602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247" w:rsidRDefault="008602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247" w:rsidRDefault="00860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 w:rsidP="0086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7D7D">
              <w:rPr>
                <w:rFonts w:ascii="Arial" w:hAnsi="Arial" w:cs="Arial"/>
                <w:sz w:val="20"/>
                <w:szCs w:val="20"/>
              </w:rPr>
              <w:t>Образование древних государств.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Pr="00757D7D" w:rsidRDefault="00860247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https://sferum.ru/?p=join_call_page&amp;callId=pZFmTaBI2ws7EqTQ7KdlRk6Trp_5vZhfyPjoL-z_J_I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57D7D">
              <w:rPr>
                <w:rFonts w:ascii="Arial" w:hAnsi="Arial" w:cs="Arial"/>
                <w:sz w:val="20"/>
                <w:szCs w:val="20"/>
              </w:rPr>
              <w:t>если не будет ус</w:t>
            </w:r>
            <w:r>
              <w:rPr>
                <w:rFonts w:ascii="Arial" w:hAnsi="Arial" w:cs="Arial"/>
                <w:sz w:val="20"/>
                <w:szCs w:val="20"/>
              </w:rPr>
              <w:t xml:space="preserve">тойчиво соединение, то, посмотреть </w:t>
            </w:r>
          </w:p>
          <w:p w:rsidR="00860247" w:rsidRDefault="00860247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</w:t>
              </w:r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t</w:t>
              </w:r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ube.com/watch?v=fr3H2pnWVkI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0247" w:rsidRDefault="00860247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заполнить таблицу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4"/>
              <w:gridCol w:w="1559"/>
              <w:gridCol w:w="1853"/>
              <w:gridCol w:w="1124"/>
            </w:tblGrid>
            <w:tr w:rsidR="00860247" w:rsidTr="009228AA">
              <w:tc>
                <w:tcPr>
                  <w:tcW w:w="1224" w:type="dxa"/>
                </w:tcPr>
                <w:p w:rsidR="00860247" w:rsidRDefault="00860247" w:rsidP="009228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7D">
                    <w:rPr>
                      <w:rFonts w:ascii="Arial" w:hAnsi="Arial" w:cs="Arial"/>
                      <w:sz w:val="20"/>
                      <w:szCs w:val="20"/>
                    </w:rPr>
                    <w:t>Государство</w:t>
                  </w:r>
                </w:p>
              </w:tc>
              <w:tc>
                <w:tcPr>
                  <w:tcW w:w="1559" w:type="dxa"/>
                </w:tcPr>
                <w:p w:rsidR="00860247" w:rsidRDefault="00860247" w:rsidP="009228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7D">
                    <w:rPr>
                      <w:rFonts w:ascii="Arial" w:hAnsi="Arial" w:cs="Arial"/>
                      <w:sz w:val="20"/>
                      <w:szCs w:val="20"/>
                    </w:rPr>
                    <w:t>Занимаемая территория</w:t>
                  </w:r>
                </w:p>
              </w:tc>
              <w:tc>
                <w:tcPr>
                  <w:tcW w:w="1853" w:type="dxa"/>
                </w:tcPr>
                <w:p w:rsidR="00860247" w:rsidRDefault="00860247" w:rsidP="009228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7D">
                    <w:rPr>
                      <w:rFonts w:ascii="Arial" w:hAnsi="Arial" w:cs="Arial"/>
                      <w:sz w:val="20"/>
                      <w:szCs w:val="20"/>
                    </w:rPr>
                    <w:t>Занятия населения</w:t>
                  </w:r>
                </w:p>
              </w:tc>
              <w:tc>
                <w:tcPr>
                  <w:tcW w:w="1124" w:type="dxa"/>
                </w:tcPr>
                <w:p w:rsidR="00860247" w:rsidRDefault="00860247" w:rsidP="009228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7D">
                    <w:rPr>
                      <w:rFonts w:ascii="Arial" w:hAnsi="Arial" w:cs="Arial"/>
                      <w:sz w:val="20"/>
                      <w:szCs w:val="20"/>
                    </w:rPr>
                    <w:t>Религия</w:t>
                  </w:r>
                </w:p>
              </w:tc>
            </w:tr>
          </w:tbl>
          <w:p w:rsidR="00860247" w:rsidRDefault="00860247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учить параграф 2 учебника </w:t>
            </w:r>
          </w:p>
        </w:tc>
      </w:tr>
      <w:tr w:rsidR="00AE2756" w:rsidTr="00FE4A0F">
        <w:trPr>
          <w:trHeight w:val="24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756" w:rsidRDefault="00AE27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56" w:rsidRDefault="00AE2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12.40 -13.00</w:t>
            </w:r>
            <w:r w:rsidR="00FE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FE4A0F" w:rsidRPr="00FE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860247" w:rsidTr="00512CB0">
        <w:trPr>
          <w:trHeight w:val="102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247" w:rsidRDefault="008602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Pr="008A4E7D" w:rsidRDefault="00860247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4E7D">
              <w:rPr>
                <w:rFonts w:ascii="Arial" w:hAnsi="Arial" w:cs="Arial"/>
                <w:sz w:val="20"/>
                <w:szCs w:val="20"/>
              </w:rPr>
              <w:t>Случайные события.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E7D">
              <w:rPr>
                <w:rFonts w:ascii="Arial" w:hAnsi="Arial" w:cs="Arial"/>
                <w:sz w:val="20"/>
                <w:szCs w:val="20"/>
              </w:rPr>
              <w:t xml:space="preserve">Вероятность случайного события 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https://sferum.ru/?call_link=VwxJ4G00FhdHymIVznzzy0DVH3Ns6yqYcCQrOuF9yL0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0247" w:rsidRPr="008A4E7D" w:rsidRDefault="00860247" w:rsidP="00922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отсутствия устойчивого интернет соединения у</w:t>
            </w:r>
            <w:r w:rsidRPr="009C6FAC">
              <w:rPr>
                <w:rFonts w:ascii="Arial" w:hAnsi="Arial" w:cs="Arial"/>
                <w:sz w:val="20"/>
                <w:szCs w:val="20"/>
              </w:rPr>
              <w:t>чебник №818 (нечетные), 825, повторить правила гл. 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 w:rsidP="001A4F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№ 807,808</w:t>
            </w:r>
          </w:p>
        </w:tc>
      </w:tr>
      <w:tr w:rsidR="00512CB0" w:rsidTr="00512CB0">
        <w:trPr>
          <w:trHeight w:val="35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12CB0" w:rsidRDefault="00512C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2CB0" w:rsidRPr="00902D46" w:rsidRDefault="00512CB0" w:rsidP="001A4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D46">
              <w:rPr>
                <w:rFonts w:ascii="Times New Roman" w:hAnsi="Times New Roman"/>
                <w:sz w:val="24"/>
                <w:szCs w:val="24"/>
              </w:rPr>
              <w:t xml:space="preserve">13.30 – 13.50 – время на </w:t>
            </w:r>
            <w:r w:rsidR="00902D46" w:rsidRPr="00902D46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</w:p>
        </w:tc>
      </w:tr>
      <w:tr w:rsidR="000A13A2" w:rsidTr="00860247">
        <w:trPr>
          <w:trHeight w:val="1023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13A2" w:rsidRDefault="000A13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13A2" w:rsidRDefault="000A13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13A2" w:rsidRDefault="000A13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13.50 –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13A2" w:rsidRDefault="000A1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13A2" w:rsidRDefault="000A1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История Самарского края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13A2" w:rsidRDefault="000A13A2" w:rsidP="009228AA">
            <w:pPr>
              <w:rPr>
                <w:rFonts w:ascii="Arial" w:hAnsi="Arial" w:cs="Arial"/>
                <w:sz w:val="20"/>
                <w:szCs w:val="20"/>
              </w:rPr>
            </w:pPr>
            <w:r w:rsidRPr="00EA6420">
              <w:rPr>
                <w:rFonts w:ascii="Arial" w:hAnsi="Arial" w:cs="Arial"/>
                <w:sz w:val="20"/>
                <w:szCs w:val="20"/>
              </w:rPr>
              <w:t>Основание и развитие города Сызрань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13A2" w:rsidRDefault="000A13A2" w:rsidP="009228AA">
            <w:pPr>
              <w:spacing w:after="0"/>
            </w:pPr>
            <w:r>
              <w:t xml:space="preserve"> </w:t>
            </w:r>
            <w:hyperlink r:id="rId15" w:history="1">
              <w:r w:rsidRPr="000659A1">
                <w:rPr>
                  <w:rStyle w:val="a3"/>
                </w:rPr>
                <w:t>https://sferum.ru/?call_link=GR-hMNXGuGCRJzmFi23KG8ppSCTpfQb58Oe9W3UjWy8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13A2" w:rsidRPr="00EA6420" w:rsidRDefault="000A13A2" w:rsidP="00AF39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247" w:rsidTr="00512CB0">
        <w:trPr>
          <w:trHeight w:val="1023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247" w:rsidRDefault="008602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14.40 – 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Pr="00902D46" w:rsidRDefault="00860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Время классного руководителя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Pr="00EA6420" w:rsidRDefault="00860247" w:rsidP="0092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Default="00860247" w:rsidP="009228AA">
            <w:pPr>
              <w:spacing w:after="0"/>
            </w:pPr>
            <w:hyperlink r:id="rId16" w:history="1">
              <w:r w:rsidRPr="002814E2">
                <w:rPr>
                  <w:rStyle w:val="a3"/>
                </w:rPr>
                <w:t>https://sferum.ru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0247" w:rsidRPr="00EA6420" w:rsidRDefault="00860247" w:rsidP="00AF39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5F41" w:rsidRDefault="00A25F41"/>
    <w:sectPr w:rsidR="00A25F41" w:rsidSect="004D54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DB"/>
    <w:rsid w:val="000A13A2"/>
    <w:rsid w:val="001A4F05"/>
    <w:rsid w:val="002D3C6F"/>
    <w:rsid w:val="003F4E32"/>
    <w:rsid w:val="004D5417"/>
    <w:rsid w:val="00512CB0"/>
    <w:rsid w:val="005E6797"/>
    <w:rsid w:val="00860247"/>
    <w:rsid w:val="00867BF7"/>
    <w:rsid w:val="00902D46"/>
    <w:rsid w:val="00A009DB"/>
    <w:rsid w:val="00A25F41"/>
    <w:rsid w:val="00AB132F"/>
    <w:rsid w:val="00AE2756"/>
    <w:rsid w:val="00CC7EE4"/>
    <w:rsid w:val="00DF5D9A"/>
    <w:rsid w:val="00E7017C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1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602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1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60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90/main/308275/" TargetMode="External"/><Relationship Id="rId13" Type="http://schemas.openxmlformats.org/officeDocument/2006/relationships/hyperlink" Target="https://www.youtube.com/watch?v=fr3H2pnWVk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ferum.ru/?call_link=VwxJ4G00FhdHymIVznzzy0DVH3Ns6yqYcCQrOuF9yL0" TargetMode="External"/><Relationship Id="rId12" Type="http://schemas.openxmlformats.org/officeDocument/2006/relationships/hyperlink" Target="https://sferum.ru/?p=join_call_page&amp;callId=pZFmTaBI2ws7EqTQ7KdlRk6Trp_5vZhfyPjoL-z_J_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feru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915/" TargetMode="External"/><Relationship Id="rId11" Type="http://schemas.openxmlformats.org/officeDocument/2006/relationships/hyperlink" Target="https://obrazovaka.ru/russkiy-yazyk/morfologicheskiy-razbor-prilagatelnogo" TargetMode="External"/><Relationship Id="rId5" Type="http://schemas.openxmlformats.org/officeDocument/2006/relationships/hyperlink" Target="https://sferum.ru/" TargetMode="External"/><Relationship Id="rId15" Type="http://schemas.openxmlformats.org/officeDocument/2006/relationships/hyperlink" Target="https://sferum.ru/?call_link=GR-hMNXGuGCRJzmFi23KG8ppSCTpfQb58Oe9W3UjWy8" TargetMode="External"/><Relationship Id="rId10" Type="http://schemas.openxmlformats.org/officeDocument/2006/relationships/hyperlink" Target="https://sfer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?call_link=PGXojdPhxRDog4JSDLlFHp51PPL_5KTekcBOVRwqj-E" TargetMode="External"/><Relationship Id="rId14" Type="http://schemas.openxmlformats.org/officeDocument/2006/relationships/hyperlink" Target="https://sferum.ru/?call_link=VwxJ4G00FhdHymIVznzzy0DVH3Ns6yqYcCQrOuF9y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2023-01-08T10:36:00Z</dcterms:created>
  <dcterms:modified xsi:type="dcterms:W3CDTF">2023-01-10T18:22:00Z</dcterms:modified>
</cp:coreProperties>
</file>