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1F45A7" w:rsidTr="001F45A7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9А   класса на  09.01.2023  г.</w:t>
            </w:r>
          </w:p>
        </w:tc>
      </w:tr>
      <w:tr w:rsidR="001F45A7" w:rsidTr="001F45A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F45A7" w:rsidTr="001F45A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F45A7" w:rsidRDefault="001F4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1F45A7" w:rsidTr="001F45A7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F45A7" w:rsidRDefault="001F45A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DB2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rPr>
                <w:rFonts w:ascii="Arial" w:hAnsi="Arial" w:cs="Arial"/>
                <w:sz w:val="20"/>
                <w:szCs w:val="20"/>
              </w:rPr>
            </w:pPr>
            <w:r w:rsidRPr="00530887">
              <w:rPr>
                <w:rFonts w:ascii="Arial" w:hAnsi="Arial" w:cs="Arial"/>
                <w:sz w:val="20"/>
                <w:szCs w:val="20"/>
              </w:rPr>
              <w:t>Системы уравнений с двумя переменными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https://sferum.ru/?call_link=7R3DMWqohlYdGfGyJ8Mxyy1lMu3RAdjhqYTHhTvFJJQ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 w:rsidRPr="0053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452</w:t>
            </w:r>
          </w:p>
        </w:tc>
      </w:tr>
      <w:tr w:rsidR="001F45A7" w:rsidTr="001F45A7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1F45A7" w:rsidTr="001F45A7">
        <w:trPr>
          <w:trHeight w:val="123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DB2B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Pr="00530887" w:rsidRDefault="008569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1641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видео, изучить технику </w:t>
            </w: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https://www.youtube.com/watch?v=HrF0r1ODyKE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1F45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A7" w:rsidTr="001F45A7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1F45A7" w:rsidTr="001F45A7">
        <w:trPr>
          <w:trHeight w:val="90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DB2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887">
              <w:rPr>
                <w:rFonts w:ascii="Arial" w:hAnsi="Arial" w:cs="Arial"/>
                <w:sz w:val="20"/>
                <w:szCs w:val="20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69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https://vk.com/call/join/A82_jIZJnLQX7JH0uENJZuQ3Jegs82UwFwgpzmnjKUw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887">
              <w:rPr>
                <w:rFonts w:ascii="Arial" w:hAnsi="Arial" w:cs="Arial"/>
                <w:sz w:val="20"/>
                <w:szCs w:val="20"/>
              </w:rPr>
              <w:t>Выучить основы конституционного строя РФ.</w:t>
            </w:r>
          </w:p>
        </w:tc>
      </w:tr>
      <w:tr w:rsidR="001F45A7" w:rsidTr="001F45A7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1F45A7" w:rsidTr="001F45A7">
        <w:trPr>
          <w:trHeight w:val="33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1F45A7" w:rsidTr="00530887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DB2B94" w:rsidP="005308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Информатика(1)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887">
              <w:rPr>
                <w:rFonts w:ascii="Arial" w:hAnsi="Arial" w:cs="Arial"/>
                <w:sz w:val="20"/>
                <w:szCs w:val="20"/>
              </w:rPr>
              <w:t xml:space="preserve">Интерфейс электронных таблиц. Данные в ячейках таблицы. Основные режимы </w:t>
            </w:r>
            <w:r w:rsidRPr="00530887">
              <w:rPr>
                <w:rFonts w:ascii="Arial" w:hAnsi="Arial" w:cs="Arial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https://sferum.ru/?call_link=GR-hMNXGuGCRJzmFi23KG8ppSCTpfQb58Oe9W3UjWy8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30887" w:rsidP="00530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у</w:t>
            </w:r>
            <w:r w:rsidRPr="00530887">
              <w:rPr>
                <w:rFonts w:ascii="Arial" w:hAnsi="Arial" w:cs="Arial"/>
                <w:sz w:val="20"/>
                <w:szCs w:val="20"/>
              </w:rPr>
              <w:t xml:space="preserve">чить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определения </w:t>
            </w:r>
            <w:r w:rsidRPr="00530887">
              <w:rPr>
                <w:rFonts w:ascii="Arial" w:hAnsi="Arial" w:cs="Arial"/>
                <w:sz w:val="20"/>
                <w:szCs w:val="20"/>
              </w:rPr>
              <w:t>параграф 3.1</w:t>
            </w:r>
          </w:p>
        </w:tc>
      </w:tr>
      <w:tr w:rsidR="001F45A7" w:rsidTr="001F45A7">
        <w:trPr>
          <w:trHeight w:val="30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1F45A7" w:rsidTr="001F45A7">
        <w:trPr>
          <w:trHeight w:val="102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DB2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69F1">
            <w:pPr>
              <w:rPr>
                <w:rFonts w:ascii="Arial" w:hAnsi="Arial" w:cs="Arial"/>
                <w:sz w:val="20"/>
                <w:szCs w:val="20"/>
              </w:rPr>
            </w:pPr>
            <w:r w:rsidRPr="008569F1">
              <w:rPr>
                <w:rFonts w:ascii="Arial" w:hAnsi="Arial" w:cs="Arial"/>
                <w:sz w:val="20"/>
                <w:szCs w:val="20"/>
              </w:rPr>
              <w:t>Закрепление материала по теме СМИ.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69F1">
            <w:pPr>
              <w:spacing w:after="0"/>
            </w:pPr>
            <w:hyperlink r:id="rId10" w:history="1">
              <w:r w:rsidRPr="00960377">
                <w:rPr>
                  <w:rStyle w:val="a3"/>
                </w:rPr>
                <w:t>https://sferum.ru/?call_link=ZFWL7UBc6814qUYW5AASHCG3FnD0VM3n6ooc8Hjwz-c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6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Описать направленность и содержание печатного издания по фотографии: </w:t>
            </w:r>
            <w:hyperlink r:id="rId11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https://rootstudio.co.uk/admin/resources/portfolio/beonna-vintage-style-victorian-newspaper-design.jpg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5A7" w:rsidTr="001F45A7">
        <w:trPr>
          <w:trHeight w:val="75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45A7" w:rsidRDefault="001F4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https://razgovor.edsoo.ru/topic/31/grade/89/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45A7" w:rsidRDefault="001F4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1F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D"/>
    <w:rsid w:val="00164182"/>
    <w:rsid w:val="001F45A7"/>
    <w:rsid w:val="00530887"/>
    <w:rsid w:val="008569F1"/>
    <w:rsid w:val="00A25F41"/>
    <w:rsid w:val="00CE620D"/>
    <w:rsid w:val="00D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A82_jIZJnLQX7JH0uENJZuQ3Jegs82UwFwgpzmnjKUw" TargetMode="External"/><Relationship Id="rId13" Type="http://schemas.openxmlformats.org/officeDocument/2006/relationships/hyperlink" Target="https://razgovor.edsoo.ru/topic/31/grade/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F0r1ODyKE" TargetMode="External"/><Relationship Id="rId12" Type="http://schemas.openxmlformats.org/officeDocument/2006/relationships/hyperlink" Target="https://sfer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" TargetMode="External"/><Relationship Id="rId11" Type="http://schemas.openxmlformats.org/officeDocument/2006/relationships/hyperlink" Target="https://rootstudio.co.uk/admin/resources/portfolio/beonna-vintage-style-victorian-newspaper-design.jpg" TargetMode="External"/><Relationship Id="rId5" Type="http://schemas.openxmlformats.org/officeDocument/2006/relationships/hyperlink" Target="https://sferum.ru/?call_link=7R3DMWqohlYdGfGyJ8Mxyy1lMu3RAdjhqYTHhTvFJJ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ZFWL7UBc6814qUYW5AASHCG3FnD0VM3n6ooc8Hjwz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GR-hMNXGuGCRJzmFi23KG8ppSCTpfQb58Oe9W3UjW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2023-01-08T10:43:00Z</dcterms:created>
  <dcterms:modified xsi:type="dcterms:W3CDTF">2023-01-08T18:42:00Z</dcterms:modified>
</cp:coreProperties>
</file>