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C1" w:rsidRPr="005206C1" w:rsidRDefault="005206C1" w:rsidP="005206C1">
      <w:pPr>
        <w:pStyle w:val="a3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5206C1">
        <w:rPr>
          <w:color w:val="000000"/>
          <w:sz w:val="28"/>
          <w:szCs w:val="28"/>
        </w:rPr>
        <w:t>Утренняя гимнастика</w:t>
      </w:r>
    </w:p>
    <w:p w:rsidR="005206C1" w:rsidRPr="005206C1" w:rsidRDefault="005206C1" w:rsidP="005206C1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06C1">
        <w:rPr>
          <w:color w:val="000000"/>
          <w:sz w:val="28"/>
          <w:szCs w:val="28"/>
        </w:rPr>
        <w:t>Цель: сохранение и укрепление здоровья ребенка.</w:t>
      </w:r>
    </w:p>
    <w:p w:rsidR="005206C1" w:rsidRPr="005206C1" w:rsidRDefault="005206C1" w:rsidP="005206C1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06C1">
        <w:rPr>
          <w:color w:val="000000"/>
          <w:sz w:val="28"/>
          <w:szCs w:val="28"/>
        </w:rPr>
        <w:t>Задачи:</w:t>
      </w:r>
    </w:p>
    <w:p w:rsidR="005206C1" w:rsidRPr="005206C1" w:rsidRDefault="005206C1" w:rsidP="005206C1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06C1">
        <w:rPr>
          <w:color w:val="000000"/>
          <w:sz w:val="28"/>
          <w:szCs w:val="28"/>
        </w:rPr>
        <w:t>1. Формировать у детей осознанного отношения к здоровому образу жизни;</w:t>
      </w:r>
    </w:p>
    <w:p w:rsidR="005206C1" w:rsidRPr="005206C1" w:rsidRDefault="005206C1" w:rsidP="005206C1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06C1">
        <w:rPr>
          <w:color w:val="000000"/>
          <w:sz w:val="28"/>
          <w:szCs w:val="28"/>
        </w:rPr>
        <w:t>2. укреплять опорно-двигательный аппарат;</w:t>
      </w:r>
    </w:p>
    <w:p w:rsidR="005206C1" w:rsidRPr="005206C1" w:rsidRDefault="005206C1" w:rsidP="005206C1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06C1">
        <w:rPr>
          <w:color w:val="000000"/>
          <w:sz w:val="28"/>
          <w:szCs w:val="28"/>
        </w:rPr>
        <w:t>Оборудование: скакалка или длинный шнур.</w:t>
      </w:r>
    </w:p>
    <w:p w:rsidR="005206C1" w:rsidRDefault="005206C1" w:rsidP="005206C1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06C1">
        <w:rPr>
          <w:color w:val="000000"/>
          <w:sz w:val="28"/>
          <w:szCs w:val="28"/>
        </w:rPr>
        <w:t>Ход занятия:</w:t>
      </w:r>
    </w:p>
    <w:p w:rsidR="0032150E" w:rsidRPr="005206C1" w:rsidRDefault="005206C1" w:rsidP="005206C1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745867" cy="5482590"/>
            <wp:effectExtent l="19050" t="0" r="0" b="0"/>
            <wp:docPr id="1" name="Рисунок 1" descr="C:\Users\Евгений\Desktop\Психолог\9Y4KhM03W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Психолог\9Y4KhM03Wh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867" cy="548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150E" w:rsidRPr="005206C1" w:rsidSect="0032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6C1"/>
    <w:rsid w:val="0032150E"/>
    <w:rsid w:val="0052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2020-05-15T11:56:00Z</dcterms:created>
  <dcterms:modified xsi:type="dcterms:W3CDTF">2020-05-15T11:58:00Z</dcterms:modified>
</cp:coreProperties>
</file>