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5" w:rsidRDefault="00400495" w:rsidP="00400495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__</w:t>
      </w:r>
    </w:p>
    <w:p w:rsidR="00400495" w:rsidRDefault="00400495" w:rsidP="00400495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 ООП ООО</w:t>
      </w:r>
    </w:p>
    <w:p w:rsidR="00AD4D7D" w:rsidRPr="00030761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D7D" w:rsidRPr="00030761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D7D" w:rsidRPr="00030761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D7D" w:rsidRPr="00030761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D7D" w:rsidRPr="00030761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D7D" w:rsidRPr="00030761" w:rsidRDefault="00AD4D7D" w:rsidP="00AD4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1380"/>
        <w:tblW w:w="9606" w:type="dxa"/>
        <w:tblLook w:val="04A0"/>
      </w:tblPr>
      <w:tblGrid>
        <w:gridCol w:w="5353"/>
        <w:gridCol w:w="284"/>
        <w:gridCol w:w="3969"/>
      </w:tblGrid>
      <w:tr w:rsidR="00400495" w:rsidRPr="00030761" w:rsidTr="001B64F1">
        <w:tc>
          <w:tcPr>
            <w:tcW w:w="5353" w:type="dxa"/>
          </w:tcPr>
          <w:p w:rsidR="00400495" w:rsidRDefault="00400495" w:rsidP="001B64F1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«ОБСУЖДЕНО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495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педагогическо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  <w:p w:rsidR="00400495" w:rsidRPr="009C6DAA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 xml:space="preserve"> МБОУ Школы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№ 52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г.о. Самара</w:t>
            </w: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</w:t>
            </w: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«____» августа 2020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0495" w:rsidRPr="00030761" w:rsidRDefault="00400495" w:rsidP="001B64F1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_______</w:t>
            </w: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495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«___» __________ 2020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Директор  МБОУ Школы № 52</w:t>
            </w: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г.о. Самара</w:t>
            </w: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030761">
              <w:rPr>
                <w:rFonts w:ascii="Times New Roman" w:hAnsi="Times New Roman"/>
                <w:sz w:val="28"/>
                <w:szCs w:val="28"/>
              </w:rPr>
              <w:t>И.Ю.Преина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0495" w:rsidRPr="00030761" w:rsidRDefault="00400495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D7D" w:rsidRPr="00030761" w:rsidRDefault="00AD4D7D" w:rsidP="00AD4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95" w:rsidRPr="00030761" w:rsidRDefault="00400495" w:rsidP="00400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95" w:rsidRDefault="00400495" w:rsidP="004004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2C3C">
        <w:rPr>
          <w:rFonts w:ascii="Times New Roman" w:hAnsi="Times New Roman"/>
          <w:b/>
          <w:sz w:val="44"/>
          <w:szCs w:val="44"/>
        </w:rPr>
        <w:t xml:space="preserve">План </w:t>
      </w:r>
    </w:p>
    <w:p w:rsidR="00400495" w:rsidRPr="00BF2C3C" w:rsidRDefault="00400495" w:rsidP="004004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2C3C">
        <w:rPr>
          <w:rFonts w:ascii="Times New Roman" w:hAnsi="Times New Roman"/>
          <w:b/>
          <w:sz w:val="44"/>
          <w:szCs w:val="44"/>
        </w:rPr>
        <w:t>внеурочной деятельности</w:t>
      </w:r>
    </w:p>
    <w:p w:rsidR="00400495" w:rsidRPr="00BF2C3C" w:rsidRDefault="00400495" w:rsidP="00400495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400495" w:rsidRPr="00BF2C3C" w:rsidRDefault="00400495" w:rsidP="004004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2C3C"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</w:t>
      </w:r>
    </w:p>
    <w:p w:rsidR="00400495" w:rsidRPr="00BF2C3C" w:rsidRDefault="00400495" w:rsidP="004004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2C3C">
        <w:rPr>
          <w:rFonts w:ascii="Times New Roman" w:hAnsi="Times New Roman"/>
          <w:b/>
          <w:sz w:val="44"/>
          <w:szCs w:val="44"/>
        </w:rPr>
        <w:t>«Школы № 52 имени Ф.Ф.Селина»</w:t>
      </w:r>
    </w:p>
    <w:p w:rsidR="00400495" w:rsidRPr="00BF2C3C" w:rsidRDefault="00400495" w:rsidP="0040049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F2C3C">
        <w:rPr>
          <w:rFonts w:ascii="Times New Roman" w:hAnsi="Times New Roman"/>
          <w:b/>
          <w:sz w:val="44"/>
          <w:szCs w:val="44"/>
        </w:rPr>
        <w:t>городского округа Самара</w:t>
      </w:r>
    </w:p>
    <w:p w:rsidR="00400495" w:rsidRPr="00BF2C3C" w:rsidRDefault="00400495" w:rsidP="0040049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F2C3C">
        <w:rPr>
          <w:rFonts w:ascii="Times New Roman" w:eastAsia="Times New Roman" w:hAnsi="Times New Roman"/>
          <w:b/>
          <w:sz w:val="44"/>
          <w:szCs w:val="44"/>
          <w:lang w:eastAsia="ru-RU"/>
        </w:rPr>
        <w:t>на 2020/2021 учебный год</w:t>
      </w:r>
    </w:p>
    <w:p w:rsidR="00400495" w:rsidRPr="00030761" w:rsidRDefault="00400495" w:rsidP="00400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495" w:rsidRPr="00030761" w:rsidRDefault="00400495" w:rsidP="00400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D7D" w:rsidRPr="004F033A" w:rsidRDefault="00AD4D7D" w:rsidP="00AD4D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7D" w:rsidRPr="004F033A" w:rsidRDefault="00AD4D7D" w:rsidP="00AD4D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7D" w:rsidRPr="004F033A" w:rsidRDefault="00AD4D7D" w:rsidP="00AD4D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7D" w:rsidRPr="004F033A" w:rsidRDefault="00AD4D7D" w:rsidP="00AD4D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7D" w:rsidRPr="004F033A" w:rsidRDefault="00AD4D7D" w:rsidP="00AD4D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7D" w:rsidRPr="004F033A" w:rsidRDefault="00AD4D7D" w:rsidP="00AD4D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7D" w:rsidRPr="004F033A" w:rsidRDefault="00AD4D7D" w:rsidP="00400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7D" w:rsidRDefault="00AD4D7D" w:rsidP="00AD4D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7D" w:rsidRPr="00AD4D7D" w:rsidRDefault="00AD4D7D" w:rsidP="00AD4D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Самара, 20</w:t>
      </w:r>
      <w:r w:rsidR="00400495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</w:t>
      </w:r>
      <w:r w:rsidR="00400495">
        <w:rPr>
          <w:rFonts w:ascii="Times New Roman" w:eastAsia="Times New Roman" w:hAnsi="Times New Roman"/>
          <w:sz w:val="24"/>
          <w:szCs w:val="24"/>
          <w:lang w:eastAsia="ru-RU"/>
        </w:rPr>
        <w:t>д</w:t>
      </w:r>
    </w:p>
    <w:p w:rsidR="00AD4D7D" w:rsidRPr="0000013B" w:rsidRDefault="00AD4D7D" w:rsidP="00AD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13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D4D7D" w:rsidRPr="0000013B" w:rsidRDefault="00AD4D7D" w:rsidP="00AD4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Внеурочная деятельность – специально организованная деятельность для обучающихся в классах, реализующих ФГОС  ООО, представляющая собой неотъемлемую часть образовательного процесса, отличная от урочной системы обучения.</w:t>
      </w:r>
    </w:p>
    <w:p w:rsidR="00AD4D7D" w:rsidRPr="0000013B" w:rsidRDefault="00AD4D7D" w:rsidP="00AD4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Учащиеся и их родители (законные представители) участвуют в выборе направлений и форм внеурочной деятельности посредством анкетирования в конце учебного года (апрель - май).</w:t>
      </w:r>
    </w:p>
    <w:p w:rsidR="00AD4D7D" w:rsidRPr="0000013B" w:rsidRDefault="00AD4D7D" w:rsidP="00AD4D7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Целью внеурочной деятельности является содействие в достижении планируемых результатов обучающихся школы с соответствии ООП ООО МБОУ Школы № 52 г.</w:t>
      </w:r>
      <w:proofErr w:type="gramStart"/>
      <w:r w:rsidRPr="0000013B">
        <w:rPr>
          <w:rFonts w:ascii="Times New Roman" w:hAnsi="Times New Roman"/>
          <w:sz w:val="28"/>
          <w:szCs w:val="28"/>
        </w:rPr>
        <w:t>о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. Самара. 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Внеурочная деятельность направлена на реализацию индивидуальных потребностей обучающихся школы и их родителей (законных представителей) путем предоставления выбора широкого спектра видов и форм, направленных </w:t>
      </w:r>
      <w:proofErr w:type="gramStart"/>
      <w:r w:rsidRPr="0000013B">
        <w:rPr>
          <w:rFonts w:ascii="Times New Roman" w:hAnsi="Times New Roman"/>
          <w:sz w:val="28"/>
          <w:szCs w:val="28"/>
        </w:rPr>
        <w:t>на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: 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- развитие детей;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 -формирование универсальных учебных действий; 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- создание условий для развития личности обучающегося;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 - развитие мотивации </w:t>
      </w:r>
      <w:proofErr w:type="gramStart"/>
      <w:r w:rsidRPr="0000013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 к познанию и творчеству;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- обеспечение эмоционального благополучия обучающегося; 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- приобщение </w:t>
      </w:r>
      <w:proofErr w:type="gramStart"/>
      <w:r w:rsidRPr="0000013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 к общечеловеческим ценностям, национальным ценностям и традициям;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 - профилактику асоциального поведения </w:t>
      </w:r>
      <w:proofErr w:type="gramStart"/>
      <w:r w:rsidRPr="000001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; 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- создание условий для социального, культурного и профессионального самоопределения, творческой самореализации обучающегося, его интеграции в систему отечественной и мировой культуры; 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-обеспечение целостности процесса психического и физического, умственного и духовного развития личности обучающегося; 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- укрепление психического и физического здоровья обучающихся; - развитие взаимодействия педагогов с семьями обучающихся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форм: кружки; художественные, культурологические, филологические; школьные спортивные клубы и секции; факультативы; творческие мастерские; школьные научные общества; общественно полезные практики и другие формы, отличные </w:t>
      </w:r>
      <w:proofErr w:type="gramStart"/>
      <w:r w:rsidRPr="0000013B">
        <w:rPr>
          <w:rFonts w:ascii="Times New Roman" w:hAnsi="Times New Roman"/>
          <w:sz w:val="28"/>
          <w:szCs w:val="28"/>
        </w:rPr>
        <w:t>от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 урочной.</w:t>
      </w:r>
    </w:p>
    <w:p w:rsidR="00AD4D7D" w:rsidRPr="0000013B" w:rsidRDefault="00AD4D7D" w:rsidP="00AD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Внеурочная деятельность может быть реализована в каникулярное время в рамках тематических программ</w:t>
      </w:r>
    </w:p>
    <w:p w:rsidR="00AD4D7D" w:rsidRDefault="00AD4D7D" w:rsidP="00AD4D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4D7D" w:rsidRDefault="00AD4D7D" w:rsidP="00AD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D7D" w:rsidRDefault="00AD4D7D" w:rsidP="00AD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D7D" w:rsidRDefault="00AD4D7D" w:rsidP="00AD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D7D" w:rsidRDefault="00AD4D7D" w:rsidP="00AD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433">
        <w:rPr>
          <w:rFonts w:ascii="Times New Roman" w:hAnsi="Times New Roman"/>
          <w:b/>
          <w:sz w:val="28"/>
          <w:szCs w:val="28"/>
        </w:rPr>
        <w:lastRenderedPageBreak/>
        <w:t>Нормативн</w:t>
      </w:r>
      <w:r>
        <w:rPr>
          <w:rFonts w:ascii="Times New Roman" w:hAnsi="Times New Roman"/>
          <w:b/>
          <w:sz w:val="28"/>
          <w:szCs w:val="28"/>
        </w:rPr>
        <w:t>ые документы и методические материалы</w:t>
      </w:r>
      <w:r w:rsidRPr="00390433">
        <w:rPr>
          <w:rFonts w:ascii="Times New Roman" w:hAnsi="Times New Roman"/>
          <w:b/>
          <w:sz w:val="28"/>
          <w:szCs w:val="28"/>
        </w:rPr>
        <w:t xml:space="preserve"> </w:t>
      </w:r>
    </w:p>
    <w:p w:rsidR="00AD4D7D" w:rsidRDefault="00AD4D7D" w:rsidP="00AD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разработки учебного плана, плана внеурочной деятельности </w:t>
      </w:r>
    </w:p>
    <w:p w:rsidR="00AD4D7D" w:rsidRPr="00390433" w:rsidRDefault="00AD4D7D" w:rsidP="00AD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433">
        <w:rPr>
          <w:rFonts w:ascii="Times New Roman" w:hAnsi="Times New Roman"/>
          <w:b/>
          <w:sz w:val="28"/>
          <w:szCs w:val="28"/>
        </w:rPr>
        <w:t xml:space="preserve">на </w:t>
      </w:r>
      <w:r w:rsidRPr="00390433">
        <w:rPr>
          <w:rFonts w:ascii="Times New Roman" w:hAnsi="Times New Roman"/>
          <w:b/>
          <w:sz w:val="28"/>
          <w:szCs w:val="28"/>
          <w:u w:val="single"/>
        </w:rPr>
        <w:t>20</w:t>
      </w:r>
      <w:r w:rsidR="00400495">
        <w:rPr>
          <w:rFonts w:ascii="Times New Roman" w:hAnsi="Times New Roman"/>
          <w:b/>
          <w:sz w:val="28"/>
          <w:szCs w:val="28"/>
          <w:u w:val="single"/>
        </w:rPr>
        <w:t>20</w:t>
      </w:r>
      <w:r w:rsidRPr="00390433">
        <w:rPr>
          <w:rFonts w:ascii="Times New Roman" w:hAnsi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400495">
        <w:rPr>
          <w:rFonts w:ascii="Times New Roman" w:hAnsi="Times New Roman"/>
          <w:b/>
          <w:sz w:val="28"/>
          <w:szCs w:val="28"/>
          <w:u w:val="single"/>
        </w:rPr>
        <w:t>1</w:t>
      </w:r>
      <w:r w:rsidRPr="00390433">
        <w:rPr>
          <w:rFonts w:ascii="Times New Roman" w:hAnsi="Times New Roman"/>
          <w:b/>
          <w:sz w:val="28"/>
          <w:szCs w:val="28"/>
        </w:rPr>
        <w:t xml:space="preserve"> учебный год  </w:t>
      </w:r>
    </w:p>
    <w:p w:rsidR="00AD4D7D" w:rsidRPr="00390433" w:rsidRDefault="00AD4D7D" w:rsidP="00AD4D7D">
      <w:pPr>
        <w:jc w:val="center"/>
        <w:rPr>
          <w:rFonts w:ascii="Times New Roman" w:hAnsi="Times New Roman"/>
          <w:b/>
          <w:sz w:val="28"/>
          <w:szCs w:val="28"/>
        </w:rPr>
      </w:pPr>
      <w:r w:rsidRPr="0039043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ФГОС ООО</w:t>
      </w:r>
      <w:r w:rsidRPr="00390433">
        <w:rPr>
          <w:rFonts w:ascii="Times New Roman" w:hAnsi="Times New Roman"/>
          <w:b/>
          <w:sz w:val="28"/>
          <w:szCs w:val="28"/>
        </w:rPr>
        <w:t>):</w:t>
      </w:r>
    </w:p>
    <w:p w:rsidR="00AD4D7D" w:rsidRPr="00390433" w:rsidRDefault="00AD4D7D" w:rsidP="00AD4D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433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</w:t>
      </w:r>
      <w:r w:rsidRPr="00D04661">
        <w:rPr>
          <w:rFonts w:ascii="Times New Roman" w:hAnsi="Times New Roman"/>
          <w:sz w:val="28"/>
          <w:szCs w:val="28"/>
        </w:rPr>
        <w:t xml:space="preserve"> (ред. от 06.03.2019)</w:t>
      </w:r>
      <w:r w:rsidRPr="00390433">
        <w:rPr>
          <w:rFonts w:ascii="Times New Roman" w:hAnsi="Times New Roman"/>
          <w:sz w:val="28"/>
          <w:szCs w:val="28"/>
        </w:rPr>
        <w:t>.</w:t>
      </w:r>
    </w:p>
    <w:p w:rsidR="00AD4D7D" w:rsidRPr="00D04661" w:rsidRDefault="00AD4D7D" w:rsidP="00AD4D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433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врача Российской Федерации от 29.12.2010 №189 «Об утверждении </w:t>
      </w:r>
      <w:proofErr w:type="spellStart"/>
      <w:r w:rsidRPr="00390433">
        <w:rPr>
          <w:rFonts w:ascii="Times New Roman" w:hAnsi="Times New Roman"/>
          <w:sz w:val="28"/>
          <w:szCs w:val="28"/>
        </w:rPr>
        <w:t>СанПиН</w:t>
      </w:r>
      <w:proofErr w:type="spellEnd"/>
      <w:r w:rsidRPr="00390433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от 24.11.2015 №81)</w:t>
      </w:r>
      <w:r w:rsidRPr="00D04661">
        <w:rPr>
          <w:rFonts w:ascii="Times New Roman" w:hAnsi="Times New Roman"/>
          <w:sz w:val="28"/>
          <w:szCs w:val="28"/>
        </w:rPr>
        <w:t>.</w:t>
      </w:r>
    </w:p>
    <w:p w:rsidR="00AD4D7D" w:rsidRPr="00390433" w:rsidRDefault="00AD4D7D" w:rsidP="00AD4D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433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AD4D7D" w:rsidRPr="006D5661" w:rsidRDefault="00AD4D7D" w:rsidP="00AD4D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433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(в ред.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 w:rsidRPr="00390433">
        <w:rPr>
          <w:rFonts w:ascii="Times New Roman" w:hAnsi="Times New Roman"/>
          <w:sz w:val="28"/>
          <w:szCs w:val="28"/>
        </w:rPr>
        <w:t>от 28.10.2015</w:t>
      </w:r>
      <w:r>
        <w:rPr>
          <w:rFonts w:ascii="Times New Roman" w:hAnsi="Times New Roman"/>
          <w:sz w:val="28"/>
          <w:szCs w:val="28"/>
        </w:rPr>
        <w:t xml:space="preserve"> №3/15</w:t>
      </w:r>
      <w:r w:rsidRPr="003904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D4D7D" w:rsidRPr="00FD2818" w:rsidRDefault="00AD4D7D" w:rsidP="00AD4D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818">
        <w:rPr>
          <w:rFonts w:ascii="Times New Roman" w:hAnsi="Times New Roman"/>
          <w:sz w:val="28"/>
          <w:szCs w:val="28"/>
        </w:rPr>
        <w:t xml:space="preserve">ООП </w:t>
      </w:r>
      <w:r>
        <w:rPr>
          <w:rFonts w:ascii="Times New Roman" w:hAnsi="Times New Roman"/>
          <w:sz w:val="28"/>
          <w:szCs w:val="28"/>
        </w:rPr>
        <w:t>О</w:t>
      </w:r>
      <w:r w:rsidRPr="00FD2818">
        <w:rPr>
          <w:rFonts w:ascii="Times New Roman" w:hAnsi="Times New Roman"/>
          <w:sz w:val="28"/>
          <w:szCs w:val="28"/>
        </w:rPr>
        <w:t>ОО М</w:t>
      </w:r>
      <w:r>
        <w:rPr>
          <w:rFonts w:ascii="Times New Roman" w:hAnsi="Times New Roman"/>
          <w:sz w:val="28"/>
          <w:szCs w:val="28"/>
        </w:rPr>
        <w:t>БОУ</w:t>
      </w:r>
      <w:r w:rsidRPr="00FD2818">
        <w:rPr>
          <w:rFonts w:ascii="Times New Roman" w:hAnsi="Times New Roman"/>
          <w:sz w:val="28"/>
          <w:szCs w:val="28"/>
        </w:rPr>
        <w:t xml:space="preserve"> Школы № </w:t>
      </w:r>
      <w:r>
        <w:rPr>
          <w:rFonts w:ascii="Times New Roman" w:hAnsi="Times New Roman"/>
          <w:sz w:val="28"/>
          <w:szCs w:val="28"/>
        </w:rPr>
        <w:t xml:space="preserve">52 </w:t>
      </w:r>
      <w:r w:rsidRPr="00FD2818">
        <w:rPr>
          <w:rFonts w:ascii="Times New Roman" w:hAnsi="Times New Roman"/>
          <w:i/>
          <w:sz w:val="28"/>
          <w:szCs w:val="28"/>
        </w:rPr>
        <w:t>(При формировании учебного плана на год)</w:t>
      </w:r>
    </w:p>
    <w:p w:rsidR="00AD4D7D" w:rsidRPr="00390433" w:rsidRDefault="00AD4D7D" w:rsidP="00AD4D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EC5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DC7EC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C7EC5">
        <w:rPr>
          <w:rFonts w:ascii="Times New Roman" w:hAnsi="Times New Roman"/>
          <w:sz w:val="28"/>
          <w:szCs w:val="28"/>
        </w:rPr>
        <w:t xml:space="preserve"> России от 18.08.2017 № 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  <w:r w:rsidRPr="00390433">
        <w:rPr>
          <w:rFonts w:ascii="Times New Roman" w:hAnsi="Times New Roman"/>
          <w:sz w:val="28"/>
          <w:szCs w:val="28"/>
        </w:rPr>
        <w:t>;</w:t>
      </w:r>
    </w:p>
    <w:p w:rsidR="00AD4D7D" w:rsidRDefault="00AD4D7D" w:rsidP="00AD4D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EC5">
        <w:rPr>
          <w:rFonts w:ascii="Times New Roman" w:hAnsi="Times New Roman"/>
          <w:sz w:val="28"/>
          <w:szCs w:val="28"/>
        </w:rPr>
        <w:t>Письмо Министерства образования и науки Самарской области от 17.02.2016 № МО-16-09-01/173-ту «О внеурочной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AD4D7D" w:rsidRDefault="00AD4D7D" w:rsidP="00AD4D7D">
      <w:pPr>
        <w:spacing w:after="0"/>
        <w:rPr>
          <w:rFonts w:ascii="Times New Roman" w:hAnsi="Times New Roman"/>
          <w:sz w:val="28"/>
          <w:szCs w:val="28"/>
        </w:rPr>
      </w:pPr>
    </w:p>
    <w:p w:rsidR="00AD4D7D" w:rsidRPr="00030761" w:rsidRDefault="00AD4D7D" w:rsidP="00AD4D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внеурочной деятельности в 5-9  классах начинаются после уроков в зависимости от расписания, учитывая 40-минутный перерыв. Если учебные занятия заканчиваются уроками физической культуры, либо внеурочные занятия начинаются с занятий  спортивной направленности, то 40-минутный перерыв не предусматривается.</w:t>
      </w:r>
    </w:p>
    <w:p w:rsidR="00AD4D7D" w:rsidRPr="000E789B" w:rsidRDefault="00AD4D7D" w:rsidP="00AD4D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789B">
        <w:rPr>
          <w:color w:val="000000"/>
          <w:sz w:val="28"/>
          <w:szCs w:val="28"/>
        </w:rPr>
        <w:t>Внеурочная деятельность в МБОУ Школе № 52 г.о. Самара организуется по следующим направлениям развития личности:</w:t>
      </w:r>
    </w:p>
    <w:p w:rsidR="00AD4D7D" w:rsidRPr="000E789B" w:rsidRDefault="00AD4D7D" w:rsidP="00AD4D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789B">
        <w:rPr>
          <w:rFonts w:ascii="Arial" w:hAnsi="Arial" w:cs="Arial"/>
          <w:color w:val="000000"/>
          <w:sz w:val="28"/>
          <w:szCs w:val="28"/>
        </w:rPr>
        <w:t>•</w:t>
      </w:r>
      <w:r w:rsidRPr="000E789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E789B">
        <w:rPr>
          <w:color w:val="000000"/>
          <w:sz w:val="28"/>
          <w:szCs w:val="28"/>
        </w:rPr>
        <w:t>духовно-нравственное,</w:t>
      </w:r>
    </w:p>
    <w:p w:rsidR="00AD4D7D" w:rsidRPr="000E789B" w:rsidRDefault="00AD4D7D" w:rsidP="00AD4D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789B">
        <w:rPr>
          <w:rFonts w:ascii="Arial" w:hAnsi="Arial" w:cs="Arial"/>
          <w:color w:val="000000"/>
          <w:sz w:val="28"/>
          <w:szCs w:val="28"/>
        </w:rPr>
        <w:t>•</w:t>
      </w:r>
      <w:r w:rsidRPr="000E789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0E789B">
        <w:rPr>
          <w:color w:val="000000"/>
          <w:sz w:val="28"/>
          <w:szCs w:val="28"/>
        </w:rPr>
        <w:t>общеинтеллектуальное</w:t>
      </w:r>
      <w:proofErr w:type="spellEnd"/>
      <w:r w:rsidRPr="000E789B">
        <w:rPr>
          <w:color w:val="000000"/>
          <w:sz w:val="28"/>
          <w:szCs w:val="28"/>
        </w:rPr>
        <w:t>,</w:t>
      </w:r>
    </w:p>
    <w:p w:rsidR="00AD4D7D" w:rsidRPr="000E789B" w:rsidRDefault="00AD4D7D" w:rsidP="00AD4D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789B">
        <w:rPr>
          <w:rFonts w:ascii="Arial" w:hAnsi="Arial" w:cs="Arial"/>
          <w:color w:val="000000"/>
          <w:sz w:val="28"/>
          <w:szCs w:val="28"/>
        </w:rPr>
        <w:t>•</w:t>
      </w:r>
      <w:r w:rsidRPr="000E789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E789B">
        <w:rPr>
          <w:color w:val="000000"/>
          <w:sz w:val="28"/>
          <w:szCs w:val="28"/>
        </w:rPr>
        <w:t>общекультурное,</w:t>
      </w:r>
    </w:p>
    <w:p w:rsidR="00AD4D7D" w:rsidRPr="000E789B" w:rsidRDefault="00AD4D7D" w:rsidP="00AD4D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789B">
        <w:rPr>
          <w:rFonts w:ascii="Arial" w:hAnsi="Arial" w:cs="Arial"/>
          <w:color w:val="000000"/>
          <w:sz w:val="28"/>
          <w:szCs w:val="28"/>
        </w:rPr>
        <w:t>•</w:t>
      </w:r>
      <w:r w:rsidRPr="000E789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E789B">
        <w:rPr>
          <w:color w:val="000000"/>
          <w:sz w:val="28"/>
          <w:szCs w:val="28"/>
        </w:rPr>
        <w:t>спортивно-оздоровительное,</w:t>
      </w:r>
    </w:p>
    <w:p w:rsidR="00AD4D7D" w:rsidRDefault="00AD4D7D" w:rsidP="00AD4D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789B">
        <w:rPr>
          <w:rFonts w:ascii="Arial" w:hAnsi="Arial" w:cs="Arial"/>
          <w:color w:val="000000"/>
          <w:sz w:val="28"/>
          <w:szCs w:val="28"/>
        </w:rPr>
        <w:t>•</w:t>
      </w:r>
      <w:r w:rsidRPr="000E789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E789B">
        <w:rPr>
          <w:color w:val="000000"/>
          <w:sz w:val="28"/>
          <w:szCs w:val="28"/>
        </w:rPr>
        <w:t>социальное</w:t>
      </w:r>
    </w:p>
    <w:p w:rsidR="00C14E6C" w:rsidRDefault="00C14E6C" w:rsidP="00AD4D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14E6C" w:rsidRDefault="00C14E6C" w:rsidP="00AD4D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14E6C" w:rsidRDefault="00C14E6C" w:rsidP="00AD4D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14E6C" w:rsidRPr="000E789B" w:rsidRDefault="00C14E6C" w:rsidP="00AD4D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D4D7D" w:rsidRDefault="00380001" w:rsidP="00AD4D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Промежуточная аттестация  проводится в следующих формах: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35"/>
        <w:gridCol w:w="125"/>
        <w:gridCol w:w="850"/>
        <w:gridCol w:w="142"/>
        <w:gridCol w:w="1027"/>
        <w:gridCol w:w="1524"/>
        <w:gridCol w:w="1559"/>
      </w:tblGrid>
      <w:tr w:rsidR="00380001" w:rsidTr="00C14E6C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</w:tr>
      <w:tr w:rsidR="00380001" w:rsidTr="00C14E6C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Соревнование </w:t>
            </w:r>
          </w:p>
        </w:tc>
      </w:tr>
      <w:tr w:rsidR="00380001" w:rsidTr="00C14E6C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Соревнование </w:t>
            </w:r>
          </w:p>
        </w:tc>
      </w:tr>
      <w:tr w:rsidR="00380001" w:rsidTr="00C14E6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Гандбол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Соревнование </w:t>
            </w:r>
          </w:p>
        </w:tc>
      </w:tr>
      <w:tr w:rsidR="00380001" w:rsidTr="00C14E6C">
        <w:trPr>
          <w:trHeight w:val="3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 xml:space="preserve">Я и мое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течество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Коллаж </w:t>
            </w:r>
          </w:p>
        </w:tc>
      </w:tr>
      <w:tr w:rsidR="00380001" w:rsidTr="00C14E6C">
        <w:trPr>
          <w:trHeight w:val="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психолога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Памятка </w:t>
            </w:r>
          </w:p>
        </w:tc>
      </w:tr>
      <w:tr w:rsidR="00380001" w:rsidTr="00C14E6C">
        <w:trPr>
          <w:trHeight w:val="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ЮИД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0001" w:rsidTr="00C14E6C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Занимательная химия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Кроссворд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0001" w:rsidTr="00C14E6C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химии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</w:t>
            </w:r>
          </w:p>
        </w:tc>
      </w:tr>
      <w:tr w:rsidR="00380001" w:rsidTr="00C14E6C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 проектов</w:t>
            </w:r>
          </w:p>
        </w:tc>
      </w:tr>
      <w:tr w:rsidR="00380001" w:rsidTr="00C14E6C">
        <w:trPr>
          <w:trHeight w:val="1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сборника задач</w:t>
            </w:r>
          </w:p>
        </w:tc>
      </w:tr>
      <w:tr w:rsidR="00C14E6C" w:rsidTr="00C14E6C">
        <w:trPr>
          <w:trHeight w:val="3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6C" w:rsidRPr="00EE08BE" w:rsidRDefault="00C14E6C" w:rsidP="003E3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Мир информатики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6C" w:rsidRPr="00EE08BE" w:rsidRDefault="00C14E6C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C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6C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C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E6C" w:rsidTr="00C14E6C">
        <w:trPr>
          <w:trHeight w:val="5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E6C" w:rsidRPr="00EE08BE" w:rsidRDefault="00C14E6C" w:rsidP="003E3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E6C" w:rsidRPr="00EE08BE" w:rsidRDefault="00C14E6C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6C" w:rsidRPr="00EE08BE" w:rsidRDefault="00C14E6C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6C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E6C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Памятка </w:t>
            </w:r>
          </w:p>
        </w:tc>
      </w:tr>
      <w:tr w:rsidR="00C14E6C" w:rsidTr="00C14E6C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6C" w:rsidRPr="00EE08BE" w:rsidRDefault="00C14E6C" w:rsidP="003E3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Занимательная 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C" w:rsidRPr="00EE08BE" w:rsidRDefault="00C14E6C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C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 геометрических фигур</w:t>
            </w:r>
          </w:p>
        </w:tc>
      </w:tr>
      <w:tr w:rsidR="00380001" w:rsidTr="00C14E6C">
        <w:trPr>
          <w:trHeight w:val="1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работ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0001" w:rsidTr="00C14E6C">
        <w:trPr>
          <w:trHeight w:val="1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01" w:rsidRPr="00EE08BE" w:rsidRDefault="00380001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E6C" w:rsidTr="00C14E6C">
        <w:trPr>
          <w:trHeight w:val="1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6C" w:rsidRPr="00EE08BE" w:rsidRDefault="00C14E6C" w:rsidP="003E3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Актуальные вопросы географии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C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Коллаж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6C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C" w:rsidRPr="00EE08BE" w:rsidRDefault="00C14E6C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4D7D" w:rsidRDefault="00AD4D7D" w:rsidP="00AD4D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внеурочной деятельности 5-9 классов</w:t>
      </w:r>
    </w:p>
    <w:p w:rsidR="00AD4D7D" w:rsidRDefault="00AD4D7D" w:rsidP="00AD4D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118"/>
        <w:gridCol w:w="709"/>
        <w:gridCol w:w="709"/>
        <w:gridCol w:w="850"/>
        <w:gridCol w:w="709"/>
        <w:gridCol w:w="1134"/>
        <w:gridCol w:w="709"/>
      </w:tblGrid>
      <w:tr w:rsidR="00AD4D7D" w:rsidTr="00BD6625">
        <w:trPr>
          <w:trHeight w:val="5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5А</w:t>
            </w:r>
          </w:p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Default="00400495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6А</w:t>
            </w:r>
          </w:p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Default="00400495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6Б</w:t>
            </w:r>
          </w:p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0049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00495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AD4D7D" w:rsidTr="00BD6625">
        <w:trPr>
          <w:trHeight w:val="3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BD6625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4D7D" w:rsidTr="00BD6625">
        <w:trPr>
          <w:trHeight w:val="24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7D" w:rsidRDefault="00AD4D7D" w:rsidP="00BD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7D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4D7D" w:rsidTr="00BD6625">
        <w:trPr>
          <w:trHeight w:val="3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7D" w:rsidRDefault="00AD4D7D" w:rsidP="00BD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Гандбол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C59" w:rsidTr="00BD6625">
        <w:trPr>
          <w:trHeight w:val="45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59" w:rsidRDefault="00CE2C59" w:rsidP="00BD66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C59" w:rsidRPr="00EE08BE" w:rsidRDefault="00CE2C59" w:rsidP="0030673C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 xml:space="preserve">Я и мое </w:t>
            </w:r>
            <w:r w:rsidR="0030673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течество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59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C59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C59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59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59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59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4D7D" w:rsidTr="00BD6625">
        <w:trPr>
          <w:trHeight w:val="13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D7D" w:rsidRDefault="00AD4D7D" w:rsidP="00BD6625">
            <w:pPr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психолога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4D7D" w:rsidTr="00BD6625">
        <w:trPr>
          <w:trHeight w:val="13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D7D" w:rsidRDefault="00AD4D7D" w:rsidP="00BD6625">
            <w:pPr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4D7D" w:rsidTr="00BD6625">
        <w:trPr>
          <w:trHeight w:val="40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D7D" w:rsidRDefault="00AD4D7D" w:rsidP="00BD6625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Занимательная 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73C" w:rsidTr="00BD6625">
        <w:trPr>
          <w:trHeight w:val="40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73C" w:rsidRDefault="0030673C" w:rsidP="00BD6625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C" w:rsidRDefault="0030673C" w:rsidP="00677908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C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C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C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C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C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C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4D7D" w:rsidTr="00BD6625">
        <w:trPr>
          <w:trHeight w:val="23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D7D" w:rsidRDefault="00AD4D7D" w:rsidP="00BD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4D7D" w:rsidTr="00BD6625">
        <w:trPr>
          <w:trHeight w:val="52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D7D" w:rsidRDefault="00AD4D7D" w:rsidP="00BD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D4D7D" w:rsidTr="00BD6625">
        <w:trPr>
          <w:trHeight w:val="30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D7D" w:rsidRDefault="00AD4D7D" w:rsidP="00BD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Мир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4D7D" w:rsidTr="00BD6625">
        <w:trPr>
          <w:trHeight w:val="59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D7D" w:rsidRDefault="00AD4D7D" w:rsidP="00BD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BE"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D7D" w:rsidRPr="00EE08BE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7D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4D7D" w:rsidTr="00BD6625">
        <w:trPr>
          <w:trHeight w:val="28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D7D" w:rsidRDefault="00AD4D7D" w:rsidP="00BD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Pr="00EE08BE" w:rsidRDefault="0030673C" w:rsidP="0067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Занимательная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D" w:rsidRPr="00EE08BE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30673C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D6625" w:rsidTr="00BD6625">
        <w:trPr>
          <w:trHeight w:val="18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625" w:rsidRDefault="00BD6625" w:rsidP="00BD6625">
            <w:pPr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25" w:rsidRPr="00EE08BE" w:rsidRDefault="00BD6625" w:rsidP="00677908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Pr="00EE08BE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25" w:rsidRPr="00EE08BE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Pr="00EE08BE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25" w:rsidRPr="00EE08BE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Pr="00EE08BE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6625" w:rsidTr="00BD6625">
        <w:trPr>
          <w:trHeight w:val="18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625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25" w:rsidRPr="00EE08BE" w:rsidRDefault="00BD6625" w:rsidP="00677908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Pr="00EE08BE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25" w:rsidRPr="00EE08BE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Pr="00EE08BE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25" w:rsidRPr="00EE08BE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Pr="00EE08BE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6625" w:rsidTr="00BD6625">
        <w:trPr>
          <w:trHeight w:val="18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625" w:rsidRDefault="00BD662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25" w:rsidRPr="00EE08BE" w:rsidRDefault="00BD6625" w:rsidP="003E3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Актуальные вопросы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Pr="00EE08BE" w:rsidRDefault="00BD6625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25" w:rsidRPr="00EE08BE" w:rsidRDefault="00BD6625" w:rsidP="003E32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Pr="00EE08BE" w:rsidRDefault="00BD6625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25" w:rsidRPr="00EE08BE" w:rsidRDefault="00BD6625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Pr="00EE08BE" w:rsidRDefault="00BD6625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5" w:rsidRDefault="00BD6625" w:rsidP="003E32E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4D7D" w:rsidTr="00BD6625">
        <w:trPr>
          <w:trHeight w:val="28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AD4D7D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7D" w:rsidRDefault="00400495" w:rsidP="0067790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035348" w:rsidRDefault="00035348"/>
    <w:sectPr w:rsidR="00035348" w:rsidSect="0003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5CE2"/>
    <w:multiLevelType w:val="hybridMultilevel"/>
    <w:tmpl w:val="9B42D5A2"/>
    <w:lvl w:ilvl="0" w:tplc="3D38D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4D7D"/>
    <w:rsid w:val="00035348"/>
    <w:rsid w:val="0030673C"/>
    <w:rsid w:val="00380001"/>
    <w:rsid w:val="00400495"/>
    <w:rsid w:val="00760280"/>
    <w:rsid w:val="00894420"/>
    <w:rsid w:val="00AD4D7D"/>
    <w:rsid w:val="00B932E8"/>
    <w:rsid w:val="00BA50C7"/>
    <w:rsid w:val="00BD6625"/>
    <w:rsid w:val="00C14E6C"/>
    <w:rsid w:val="00C52E32"/>
    <w:rsid w:val="00CE2C59"/>
    <w:rsid w:val="00D176AC"/>
    <w:rsid w:val="00E5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4D7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4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D4D7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D4D7D"/>
  </w:style>
  <w:style w:type="table" w:styleId="a6">
    <w:name w:val="Table Grid"/>
    <w:basedOn w:val="a1"/>
    <w:uiPriority w:val="59"/>
    <w:rsid w:val="0038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8</cp:revision>
  <cp:lastPrinted>2020-08-25T21:49:00Z</cp:lastPrinted>
  <dcterms:created xsi:type="dcterms:W3CDTF">2020-08-25T21:50:00Z</dcterms:created>
  <dcterms:modified xsi:type="dcterms:W3CDTF">2020-10-09T03:21:00Z</dcterms:modified>
</cp:coreProperties>
</file>