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B" w:rsidRPr="00B47A64" w:rsidRDefault="00A5254B" w:rsidP="00B47A64">
      <w:pPr>
        <w:pStyle w:val="a6"/>
        <w:shd w:val="clear" w:color="auto" w:fill="FFFFFF"/>
        <w:jc w:val="center"/>
        <w:rPr>
          <w:rFonts w:ascii="Open Sans" w:hAnsi="Open Sans"/>
          <w:color w:val="FF0000"/>
          <w:sz w:val="28"/>
          <w:szCs w:val="28"/>
        </w:rPr>
      </w:pPr>
      <w:r w:rsidRPr="00B47A64">
        <w:rPr>
          <w:b/>
          <w:bCs/>
          <w:color w:val="FF0000"/>
          <w:sz w:val="28"/>
          <w:szCs w:val="28"/>
        </w:rPr>
        <w:t>Роль семьи в речевом развитии ребенка</w:t>
      </w:r>
    </w:p>
    <w:p w:rsidR="00A5254B" w:rsidRPr="005F4FDF" w:rsidRDefault="00A5254B" w:rsidP="00A5254B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4FDF">
        <w:rPr>
          <w:color w:val="000000"/>
          <w:sz w:val="28"/>
          <w:szCs w:val="28"/>
        </w:rPr>
        <w:t>Родители должны формировать правильное отношение к речевому нарушению у ребенка. Всем родителям необходимо соблюдать речевой режим в семье. Известно, что ребенок овладевает речью по подражанию. Поэтому речевое окружение ребенка играет важную роль.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8"/>
        </w:rPr>
      </w:pPr>
      <w:r w:rsidRPr="00B47A64">
        <w:rPr>
          <w:b/>
          <w:iCs/>
          <w:color w:val="FF0000"/>
          <w:szCs w:val="28"/>
          <w:u w:val="single"/>
        </w:rPr>
        <w:t>Родители должны следить за правильностью собственной речи</w:t>
      </w:r>
      <w:r w:rsidRPr="00B47A64">
        <w:rPr>
          <w:b/>
          <w:color w:val="FF0000"/>
          <w:szCs w:val="28"/>
          <w:u w:val="single"/>
        </w:rPr>
        <w:t>.</w:t>
      </w:r>
      <w:r w:rsidRPr="00A5254B">
        <w:rPr>
          <w:color w:val="000000"/>
          <w:szCs w:val="28"/>
        </w:rPr>
        <w:t xml:space="preserve"> Речь должна быть четкой, ясной, грамотной, выразительной. Дома чаще читайте стихи, сказки, загадки, пойте песенки. На улице наблюдайте за птицами, деревьями, людьми, явлениями природы, обсуждайте с детьми увиденное. 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8"/>
        </w:rPr>
      </w:pPr>
      <w:r w:rsidRPr="00B47A64">
        <w:rPr>
          <w:b/>
          <w:iCs/>
          <w:color w:val="FF0000"/>
          <w:szCs w:val="28"/>
          <w:u w:val="single"/>
        </w:rPr>
        <w:t>Избегайте частого просмотра телепрограмм</w:t>
      </w:r>
      <w:r w:rsidRPr="00A5254B">
        <w:rPr>
          <w:b/>
          <w:color w:val="000000"/>
          <w:szCs w:val="28"/>
          <w:u w:val="single"/>
        </w:rPr>
        <w:t>,</w:t>
      </w:r>
      <w:r w:rsidRPr="00A5254B">
        <w:rPr>
          <w:color w:val="000000"/>
          <w:szCs w:val="28"/>
        </w:rPr>
        <w:t xml:space="preserve"> особенно взрослого содержания. Играйте вместе с ребенком, налаживайте речевой, эмоциональный контакт.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8"/>
        </w:rPr>
      </w:pPr>
      <w:r w:rsidRPr="00A5254B">
        <w:rPr>
          <w:color w:val="000000"/>
          <w:szCs w:val="28"/>
        </w:rPr>
        <w:t xml:space="preserve">Нередко причиной неправильного звукопроизношения является </w:t>
      </w:r>
      <w:r w:rsidRPr="00B47A64">
        <w:rPr>
          <w:b/>
          <w:iCs/>
          <w:color w:val="FF0000"/>
          <w:szCs w:val="28"/>
          <w:u w:val="single"/>
        </w:rPr>
        <w:t>подражание ребенком неправильной речи взрослых, старших братьев, сестер, сверстников, с которыми малыш часто общается</w:t>
      </w:r>
      <w:r w:rsidRPr="00B47A64">
        <w:rPr>
          <w:b/>
          <w:color w:val="FF0000"/>
          <w:szCs w:val="28"/>
          <w:u w:val="single"/>
        </w:rPr>
        <w:t>.</w:t>
      </w:r>
      <w:r w:rsidRPr="00A5254B">
        <w:rPr>
          <w:color w:val="000000"/>
          <w:szCs w:val="28"/>
        </w:rPr>
        <w:t xml:space="preserve"> Родителям стоит обратить внимание и на то, что в общении с ребенком, особенно в раннем и младшем дошкольном возрасте, нельзя произносить слова искаженно, употреблять вместо общепринятых слов усеченные слова или звукоподражания ("</w:t>
      </w:r>
      <w:proofErr w:type="spellStart"/>
      <w:r w:rsidRPr="00A5254B">
        <w:rPr>
          <w:color w:val="000000"/>
          <w:szCs w:val="28"/>
        </w:rPr>
        <w:t>бибика</w:t>
      </w:r>
      <w:proofErr w:type="spellEnd"/>
      <w:r w:rsidRPr="00A5254B">
        <w:rPr>
          <w:color w:val="000000"/>
          <w:szCs w:val="28"/>
        </w:rPr>
        <w:t>", "</w:t>
      </w:r>
      <w:proofErr w:type="spellStart"/>
      <w:r w:rsidRPr="00A5254B">
        <w:rPr>
          <w:color w:val="000000"/>
          <w:szCs w:val="28"/>
        </w:rPr>
        <w:t>ляля</w:t>
      </w:r>
      <w:proofErr w:type="spellEnd"/>
      <w:r w:rsidRPr="00A5254B">
        <w:rPr>
          <w:color w:val="000000"/>
          <w:szCs w:val="28"/>
        </w:rPr>
        <w:t>", "</w:t>
      </w:r>
      <w:proofErr w:type="spellStart"/>
      <w:r w:rsidRPr="00A5254B">
        <w:rPr>
          <w:color w:val="000000"/>
          <w:szCs w:val="28"/>
        </w:rPr>
        <w:t>ням-ням</w:t>
      </w:r>
      <w:proofErr w:type="spellEnd"/>
      <w:r w:rsidRPr="00A5254B">
        <w:rPr>
          <w:color w:val="000000"/>
          <w:szCs w:val="28"/>
        </w:rPr>
        <w:t xml:space="preserve">" и т.д.) Это будет лишь тормозить усвоение звуков, задерживать своевременное овладение словарем. 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b/>
          <w:color w:val="000000"/>
          <w:sz w:val="26"/>
          <w:szCs w:val="28"/>
          <w:u w:val="single"/>
        </w:rPr>
      </w:pPr>
      <w:r w:rsidRPr="00A5254B">
        <w:rPr>
          <w:color w:val="000000"/>
          <w:szCs w:val="28"/>
        </w:rPr>
        <w:t xml:space="preserve">Не способствует развитию речи ребенка </w:t>
      </w:r>
      <w:r w:rsidRPr="00B47A64">
        <w:rPr>
          <w:b/>
          <w:iCs/>
          <w:color w:val="FF0000"/>
          <w:szCs w:val="28"/>
          <w:u w:val="single"/>
        </w:rPr>
        <w:t xml:space="preserve">частое употребление слов с уменьшительно-ласкательными суффиксами, а также слов, недоступных для его понимания или сложных по </w:t>
      </w:r>
      <w:proofErr w:type="spellStart"/>
      <w:r w:rsidRPr="00B47A64">
        <w:rPr>
          <w:b/>
          <w:iCs/>
          <w:color w:val="FF0000"/>
          <w:szCs w:val="28"/>
          <w:u w:val="single"/>
        </w:rPr>
        <w:t>звуко-слоговому</w:t>
      </w:r>
      <w:proofErr w:type="spellEnd"/>
      <w:r w:rsidRPr="00B47A64">
        <w:rPr>
          <w:b/>
          <w:iCs/>
          <w:color w:val="FF0000"/>
          <w:szCs w:val="28"/>
          <w:u w:val="single"/>
        </w:rPr>
        <w:t xml:space="preserve"> составу.</w:t>
      </w:r>
      <w:r w:rsidRPr="00A5254B">
        <w:rPr>
          <w:b/>
          <w:color w:val="000000"/>
          <w:szCs w:val="28"/>
          <w:u w:val="single"/>
        </w:rPr>
        <w:t xml:space="preserve"> 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8"/>
        </w:rPr>
      </w:pPr>
      <w:r w:rsidRPr="00A5254B">
        <w:rPr>
          <w:color w:val="000000"/>
          <w:szCs w:val="28"/>
        </w:rPr>
        <w:t>Если ваш ребенок неправильно произносит какие-либо звуки, слова, фразы</w:t>
      </w:r>
      <w:r w:rsidRPr="00B47A64">
        <w:rPr>
          <w:color w:val="FF0000"/>
          <w:szCs w:val="28"/>
        </w:rPr>
        <w:t xml:space="preserve">, </w:t>
      </w:r>
      <w:r w:rsidRPr="00B47A64">
        <w:rPr>
          <w:b/>
          <w:iCs/>
          <w:color w:val="FF0000"/>
          <w:szCs w:val="28"/>
          <w:u w:val="single"/>
        </w:rPr>
        <w:t>не следует передразнивать его, смеяться или, наоборот, хвалить.</w:t>
      </w:r>
      <w:r w:rsidRPr="00B47A64">
        <w:rPr>
          <w:b/>
          <w:color w:val="FF0000"/>
          <w:szCs w:val="28"/>
          <w:u w:val="single"/>
        </w:rPr>
        <w:t xml:space="preserve"> </w:t>
      </w:r>
      <w:r w:rsidRPr="00A5254B">
        <w:rPr>
          <w:color w:val="000000"/>
          <w:szCs w:val="28"/>
        </w:rPr>
        <w:t>Также нельзя требовать правильного произношения звуков в тот период жизни малыша, когда процесс становления и автоматизации не закончен.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8"/>
        </w:rPr>
      </w:pPr>
      <w:r w:rsidRPr="00B47A64">
        <w:rPr>
          <w:b/>
          <w:iCs/>
          <w:color w:val="FF0000"/>
          <w:szCs w:val="28"/>
          <w:u w:val="single"/>
        </w:rPr>
        <w:t>Нельзя заставлять ребенка долго выполнять домашнее задание</w:t>
      </w:r>
      <w:r w:rsidRPr="00B47A64">
        <w:rPr>
          <w:b/>
          <w:color w:val="FF0000"/>
          <w:szCs w:val="28"/>
          <w:u w:val="single"/>
        </w:rPr>
        <w:t>.</w:t>
      </w:r>
      <w:r w:rsidRPr="00A5254B">
        <w:rPr>
          <w:color w:val="000000"/>
          <w:szCs w:val="28"/>
        </w:rPr>
        <w:t xml:space="preserve"> Нельзя чтобы у ребенка вырабатывалось нежелание учиться, поэтому проводите все задания в игровой форме. Стремитесь так заинтересовать ребенка, чтобы следующее задание он выполнял с еще большим желанием. Для этого важен эмоциональный контакт с ребенком, никогда не ругайте его если что-то не получается у него. </w:t>
      </w:r>
    </w:p>
    <w:p w:rsidR="00A5254B" w:rsidRPr="00A5254B" w:rsidRDefault="00A5254B" w:rsidP="00B47A64">
      <w:pPr>
        <w:pStyle w:val="a6"/>
        <w:numPr>
          <w:ilvl w:val="0"/>
          <w:numId w:val="2"/>
        </w:numPr>
        <w:shd w:val="clear" w:color="auto" w:fill="FFFFFF"/>
        <w:spacing w:line="276" w:lineRule="auto"/>
        <w:rPr>
          <w:rFonts w:ascii="Open Sans" w:hAnsi="Open Sans"/>
          <w:color w:val="000000"/>
          <w:sz w:val="26"/>
          <w:szCs w:val="28"/>
        </w:rPr>
      </w:pPr>
      <w:r w:rsidRPr="00B47A64">
        <w:rPr>
          <w:b/>
          <w:iCs/>
          <w:color w:val="FF0000"/>
          <w:szCs w:val="28"/>
          <w:u w:val="single"/>
        </w:rPr>
        <w:t>Осуществляйте позитивный настрой ребенка на занятия с педагогами.</w:t>
      </w:r>
      <w:r w:rsidRPr="00A5254B">
        <w:rPr>
          <w:i/>
          <w:iCs/>
          <w:color w:val="000000"/>
          <w:szCs w:val="28"/>
        </w:rPr>
        <w:t xml:space="preserve"> </w:t>
      </w:r>
      <w:r w:rsidRPr="00A5254B">
        <w:rPr>
          <w:color w:val="000000"/>
          <w:szCs w:val="28"/>
        </w:rPr>
        <w:t xml:space="preserve">Очень важную роль имеете и вы в положительном настрое ребенка на занятия с педагогами. Следует объяснять </w:t>
      </w:r>
      <w:proofErr w:type="gramStart"/>
      <w:r w:rsidRPr="00A5254B">
        <w:rPr>
          <w:color w:val="000000"/>
          <w:szCs w:val="28"/>
        </w:rPr>
        <w:t>ребенку</w:t>
      </w:r>
      <w:proofErr w:type="gramEnd"/>
      <w:r w:rsidRPr="00A5254B">
        <w:rPr>
          <w:color w:val="000000"/>
          <w:szCs w:val="28"/>
        </w:rPr>
        <w:t xml:space="preserve"> что это все просто игра, которая нужна ему, чтобы он не боялся идти на занятие и не проявлял нежелание выполнять то или иное занятие.</w:t>
      </w:r>
    </w:p>
    <w:p w:rsidR="00A5254B" w:rsidRPr="005F4FDF" w:rsidRDefault="00A5254B" w:rsidP="00A5254B">
      <w:pPr>
        <w:pStyle w:val="a6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5F4FDF">
        <w:rPr>
          <w:color w:val="000000"/>
          <w:sz w:val="28"/>
          <w:szCs w:val="28"/>
        </w:rPr>
        <w:t xml:space="preserve">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</w:t>
      </w:r>
    </w:p>
    <w:p w:rsidR="00E33BFB" w:rsidRPr="005F4FDF" w:rsidRDefault="00E33BFB" w:rsidP="00A5254B">
      <w:pPr>
        <w:spacing w:line="240" w:lineRule="auto"/>
        <w:rPr>
          <w:sz w:val="28"/>
          <w:szCs w:val="28"/>
        </w:rPr>
      </w:pPr>
    </w:p>
    <w:sectPr w:rsidR="00E33BFB" w:rsidRPr="005F4FDF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457"/>
    <w:multiLevelType w:val="multilevel"/>
    <w:tmpl w:val="C50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C4BEF"/>
    <w:multiLevelType w:val="multilevel"/>
    <w:tmpl w:val="B74A4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03"/>
    <w:rsid w:val="002A122E"/>
    <w:rsid w:val="00322B49"/>
    <w:rsid w:val="005A19B9"/>
    <w:rsid w:val="005F4FDF"/>
    <w:rsid w:val="0076316B"/>
    <w:rsid w:val="007F6003"/>
    <w:rsid w:val="00A5254B"/>
    <w:rsid w:val="00AA644F"/>
    <w:rsid w:val="00B47A64"/>
    <w:rsid w:val="00E33BFB"/>
    <w:rsid w:val="00EB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003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0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6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6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0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2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95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8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853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cp:lastPrinted>2021-06-07T06:31:00Z</cp:lastPrinted>
  <dcterms:created xsi:type="dcterms:W3CDTF">2019-06-24T07:02:00Z</dcterms:created>
  <dcterms:modified xsi:type="dcterms:W3CDTF">2021-12-22T09:08:00Z</dcterms:modified>
</cp:coreProperties>
</file>