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CF" w:rsidRPr="001E60CF" w:rsidRDefault="001E60CF" w:rsidP="001E60CF">
      <w:pPr>
        <w:shd w:val="clear" w:color="auto" w:fill="FFFFFF" w:themeFill="background1"/>
        <w:spacing w:after="225" w:line="240" w:lineRule="auto"/>
        <w:outlineLvl w:val="0"/>
        <w:rPr>
          <w:rFonts w:eastAsia="Times New Roman" w:cs="Arial"/>
          <w:b/>
          <w:bCs/>
          <w:color w:val="333333"/>
          <w:kern w:val="36"/>
          <w:sz w:val="54"/>
          <w:szCs w:val="54"/>
          <w:lang w:eastAsia="ru-RU"/>
        </w:rPr>
      </w:pPr>
      <w:r w:rsidRPr="001E60CF">
        <w:rPr>
          <w:rFonts w:eastAsia="Times New Roman" w:cs="Arial"/>
          <w:b/>
          <w:bCs/>
          <w:color w:val="333333"/>
          <w:kern w:val="36"/>
          <w:sz w:val="54"/>
          <w:szCs w:val="54"/>
          <w:lang w:eastAsia="ru-RU"/>
        </w:rPr>
        <w:t>Апелляция ГИА-9</w:t>
      </w:r>
    </w:p>
    <w:p w:rsidR="001E60CF" w:rsidRPr="001E60CF" w:rsidRDefault="001E60CF" w:rsidP="001E60CF">
      <w:pPr>
        <w:shd w:val="clear" w:color="auto" w:fill="FFFFFF" w:themeFill="background1"/>
        <w:spacing w:before="225" w:after="225" w:line="240" w:lineRule="auto"/>
        <w:outlineLvl w:val="1"/>
        <w:rPr>
          <w:rFonts w:eastAsia="Times New Roman" w:cs="Arial"/>
          <w:b/>
          <w:bCs/>
          <w:color w:val="333333"/>
          <w:sz w:val="36"/>
          <w:szCs w:val="36"/>
          <w:lang w:eastAsia="ru-RU"/>
        </w:rPr>
      </w:pPr>
      <w:r w:rsidRPr="001E60CF">
        <w:rPr>
          <w:rFonts w:eastAsia="Times New Roman" w:cs="Arial"/>
          <w:b/>
          <w:bCs/>
          <w:color w:val="0000FF"/>
          <w:sz w:val="36"/>
          <w:szCs w:val="36"/>
          <w:lang w:eastAsia="ru-RU"/>
        </w:rPr>
        <w:t>Правила подачи апелляции участниками ГИА-9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sz w:val="24"/>
          <w:szCs w:val="24"/>
          <w:lang w:eastAsia="ru-RU"/>
        </w:rPr>
        <w:t>Участники государственной итоговой аттестации по образовательным программам основного общего образования (далее – ГИА-9) могут подать в письменной форме апелляцию: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по процедуре проведения экзаменов,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о несогласии с выставленными баллами в территориальную конфликтную комиссию.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sz w:val="24"/>
          <w:szCs w:val="24"/>
          <w:lang w:eastAsia="ru-RU"/>
        </w:rPr>
        <w:t>Не рассматриваются апелляции по вопросам: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содержания и структуры экзаменационных материалов по учебным предметам;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связанным с нарушением самими участниками ГИА-9 требований порядка проведения государственной итоговой аттестации;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связанным с выполнением заданий экзаменационной работы с кратким ответом;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неправильного оформления экзаменационной работы.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sz w:val="24"/>
          <w:szCs w:val="24"/>
          <w:lang w:eastAsia="ru-RU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Конфликтная комиссия: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принимает и рассматривает апелляции обучающихся по вопросам нарушения установленного порядка проведения ГИА-9, а также о несогласии с выставленными баллами;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принимает по результатам рассмотрения апелляции решение об удовлетворении или отклонении апелляции обучающегося;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• информирует обучающегося, подавшего апелляцию, и (или) его родителей (законных представителей), а также ГЭК о принятом решении.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При рассмотрении апелляции может присутствовать участник ГИА-9 и (или) его родители (законные представители), а также общественные наблюдатели.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b/>
          <w:bCs/>
          <w:sz w:val="24"/>
          <w:szCs w:val="24"/>
          <w:lang w:eastAsia="ru-RU"/>
        </w:rPr>
        <w:t>Правила подачи апелляции о нарушении установленного порядка проведения ГИА-9.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Апелляция о нарушении установленного порядка проведения ГИА-9 подается участником ГИА-9 в день экзамена, не покидая ППЭ.</w:t>
      </w:r>
      <w:r w:rsidRPr="001E60CF">
        <w:rPr>
          <w:rFonts w:eastAsia="Times New Roman" w:cs="Arial"/>
          <w:sz w:val="24"/>
          <w:szCs w:val="24"/>
          <w:lang w:eastAsia="ru-RU"/>
        </w:rPr>
        <w:br/>
      </w:r>
      <w:proofErr w:type="gramStart"/>
      <w:r w:rsidRPr="001E60CF">
        <w:rPr>
          <w:rFonts w:eastAsia="Times New Roman" w:cs="Arial"/>
          <w:sz w:val="24"/>
          <w:szCs w:val="24"/>
          <w:lang w:eastAsia="ru-RU"/>
        </w:rPr>
        <w:t>Действия участника ГИА-9: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получить от организатора в аудитории форму 2-ППЭ (2 экземпляра), по которой составляется апелляция;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составить апелляцию в 2-х экземплярах;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передать оба экземпляра уполномоченному представителю ГЭК, который обязан принять и удостоверить их своей подписью, один экземпляр отдать участнику ГИА-9, другой передать в конфликтную комиссию;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получить информацию о времени и месте рассмотрения апелляции конфликтной комиссией.</w:t>
      </w:r>
      <w:proofErr w:type="gramEnd"/>
      <w:r w:rsidRPr="001E60CF">
        <w:rPr>
          <w:rFonts w:eastAsia="Times New Roman" w:cs="Arial"/>
          <w:sz w:val="24"/>
          <w:szCs w:val="24"/>
          <w:lang w:eastAsia="ru-RU"/>
        </w:rPr>
        <w:br/>
        <w:t>Для проверки изложенных в апелляции сведений о нарушении установленного порядка проведения ГИА-9 уполномоченным представителем ГЭК создается комиссия и организуется проведение проверки.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  <w:r w:rsidRPr="001E60CF">
        <w:rPr>
          <w:rFonts w:eastAsia="Times New Roman" w:cs="Arial"/>
          <w:sz w:val="24"/>
          <w:szCs w:val="24"/>
          <w:lang w:eastAsia="ru-RU"/>
        </w:rPr>
        <w:br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Конфликтная комиссия рассматривает апелляцию о нарушении установленного порядка проведения ГИА-9 не более 2-х рабочих дней и выносит одно из решений: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отклонение апелляции;</w:t>
      </w:r>
      <w:r w:rsidRPr="001E60CF">
        <w:rPr>
          <w:rFonts w:eastAsia="Times New Roman" w:cs="Arial"/>
          <w:sz w:val="24"/>
          <w:szCs w:val="24"/>
          <w:lang w:eastAsia="ru-RU"/>
        </w:rPr>
        <w:br/>
      </w:r>
      <w:r w:rsidRPr="001E60CF">
        <w:rPr>
          <w:rFonts w:eastAsia="Times New Roman" w:cs="Arial"/>
          <w:sz w:val="24"/>
          <w:szCs w:val="24"/>
          <w:lang w:eastAsia="ru-RU"/>
        </w:rPr>
        <w:lastRenderedPageBreak/>
        <w:t>— удовлетворение апелляции.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В случае удовлетворения апелляции результат ГИА-9 участника аннулируется, и участнику предоставляется возможность сдать экзамен по данному предмету в другой день, предусмотренный единым расписанием.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b/>
          <w:bCs/>
          <w:sz w:val="24"/>
          <w:szCs w:val="24"/>
          <w:lang w:eastAsia="ru-RU"/>
        </w:rPr>
        <w:t>Правила подачи апелляции о несогласии с результатами ГИА-9.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sz w:val="24"/>
          <w:szCs w:val="24"/>
          <w:lang w:eastAsia="ru-RU"/>
        </w:rPr>
        <w:t>Апелляция о несогласии с результатами ГИА-9 подается в течение 2-х рабочих дней после официального объявления индивидуальных результатов экзамена и ознакомления с ними участника ОГЭ.</w:t>
      </w:r>
      <w:r w:rsidRPr="001E60CF">
        <w:rPr>
          <w:rFonts w:eastAsia="Times New Roman" w:cs="Arial"/>
          <w:sz w:val="24"/>
          <w:szCs w:val="24"/>
          <w:lang w:eastAsia="ru-RU"/>
        </w:rPr>
        <w:br/>
        <w:t xml:space="preserve">Обучающиеся </w:t>
      </w:r>
      <w:proofErr w:type="gramStart"/>
      <w:r w:rsidRPr="001E60CF">
        <w:rPr>
          <w:rFonts w:eastAsia="Times New Roman" w:cs="Arial"/>
          <w:sz w:val="24"/>
          <w:szCs w:val="24"/>
          <w:lang w:eastAsia="ru-RU"/>
        </w:rPr>
        <w:t>и(</w:t>
      </w:r>
      <w:proofErr w:type="gramEnd"/>
      <w:r w:rsidRPr="001E60CF">
        <w:rPr>
          <w:rFonts w:eastAsia="Times New Roman" w:cs="Arial"/>
          <w:sz w:val="24"/>
          <w:szCs w:val="24"/>
          <w:lang w:eastAsia="ru-RU"/>
        </w:rPr>
        <w:t>или) их родители (законные представители) подают апелляцию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1E60CF">
        <w:rPr>
          <w:rFonts w:eastAsia="Times New Roman" w:cs="Arial"/>
          <w:sz w:val="24"/>
          <w:szCs w:val="24"/>
          <w:lang w:eastAsia="ru-RU"/>
        </w:rPr>
        <w:t>Действия участника ГИА-9: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получить у руководителя образовательной организации (или уполномоченного им лица) или у ответственного секретаря конфликтной комиссии форму заявления (в двух экземплярах), по которой составляется апелляция;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составить апелляцию в 2-х экземплярах;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передать оба экземпляра вышеуказанным лицам (которые обязаны принять и удостоверить их своей подписью, один экземпляр отдать участнику ГИА-9, другой передать в конфликтную комиссию);</w:t>
      </w:r>
      <w:proofErr w:type="gramEnd"/>
      <w:r w:rsidRPr="001E60CF">
        <w:rPr>
          <w:rFonts w:eastAsia="Times New Roman" w:cs="Arial"/>
          <w:sz w:val="24"/>
          <w:szCs w:val="24"/>
          <w:lang w:eastAsia="ru-RU"/>
        </w:rPr>
        <w:br/>
        <w:t>— получить информацию о времени и месте рассмотрения апелляции;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прийти на процедуру рассмотрения апелляций в конфликтную комиссию, имея при себе документ, удостоверяющий личность.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При рассмотрении апелляции вместо участника ГИА-9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По желанию участника ГИА-9 его апелляция может быть рассмотрена без его присутствия.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не более 4-х рабочих дней с момента ее подачи участником ГИА-9.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sz w:val="24"/>
          <w:szCs w:val="24"/>
          <w:lang w:eastAsia="ru-RU"/>
        </w:rPr>
        <w:t>Результаты рассмотрения апелляции: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отклонение апелляции и сохранение выставленных баллов;</w:t>
      </w:r>
      <w:r w:rsidRPr="001E60CF">
        <w:rPr>
          <w:rFonts w:eastAsia="Times New Roman" w:cs="Arial"/>
          <w:sz w:val="24"/>
          <w:szCs w:val="24"/>
          <w:lang w:eastAsia="ru-RU"/>
        </w:rPr>
        <w:br/>
        <w:t>— удовлетворение апелляции и выставление других баллов.</w:t>
      </w: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1E60CF" w:rsidRPr="001E60CF" w:rsidRDefault="001E60CF" w:rsidP="001E60CF">
      <w:pPr>
        <w:shd w:val="clear" w:color="auto" w:fill="FFFFFF" w:themeFill="background1"/>
        <w:spacing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1E60CF">
        <w:rPr>
          <w:rFonts w:eastAsia="Times New Roman" w:cs="Arial"/>
          <w:b/>
          <w:bCs/>
          <w:sz w:val="24"/>
          <w:szCs w:val="24"/>
          <w:lang w:eastAsia="ru-RU"/>
        </w:rPr>
        <w:t>ВНИМАНИЕ</w:t>
      </w:r>
      <w:proofErr w:type="gramStart"/>
      <w:r w:rsidRPr="001E60CF">
        <w:rPr>
          <w:rFonts w:eastAsia="Times New Roman" w:cs="Arial"/>
          <w:b/>
          <w:bCs/>
          <w:sz w:val="24"/>
          <w:szCs w:val="24"/>
          <w:lang w:eastAsia="ru-RU"/>
        </w:rPr>
        <w:t xml:space="preserve"> !</w:t>
      </w:r>
      <w:proofErr w:type="gramEnd"/>
      <w:r w:rsidRPr="001E60CF">
        <w:rPr>
          <w:rFonts w:eastAsia="Times New Roman" w:cs="Arial"/>
          <w:sz w:val="24"/>
          <w:szCs w:val="24"/>
          <w:lang w:eastAsia="ru-RU"/>
        </w:rPr>
        <w:br/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  <w:r w:rsidRPr="001E60CF">
        <w:rPr>
          <w:rFonts w:eastAsia="Times New Roman" w:cs="Arial"/>
          <w:sz w:val="24"/>
          <w:szCs w:val="24"/>
          <w:lang w:eastAsia="ru-RU"/>
        </w:rPr>
        <w:br/>
        <w:t>Экзаменационная работа перепроверяется полностью.</w:t>
      </w:r>
      <w:r w:rsidRPr="001E60CF">
        <w:rPr>
          <w:rFonts w:eastAsia="Times New Roman" w:cs="Arial"/>
          <w:sz w:val="24"/>
          <w:szCs w:val="24"/>
          <w:lang w:eastAsia="ru-RU"/>
        </w:rPr>
        <w:br/>
        <w:t>Черновики, использованные на экзамене, в качестве материалов апелляции не рассматриваются.</w:t>
      </w:r>
      <w:r w:rsidRPr="001E60CF">
        <w:rPr>
          <w:rFonts w:eastAsia="Times New Roman" w:cs="Arial"/>
          <w:sz w:val="24"/>
          <w:szCs w:val="24"/>
          <w:lang w:eastAsia="ru-RU"/>
        </w:rPr>
        <w:br/>
        <w:t>За сам факт подачи апелляции количество баллов не может быть уменьшено.</w:t>
      </w:r>
    </w:p>
    <w:p w:rsidR="001E60CF" w:rsidRPr="001E60CF" w:rsidRDefault="001E60CF" w:rsidP="001E60CF">
      <w:pPr>
        <w:pStyle w:val="headttl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 xml:space="preserve">Участники ГИА 9 вправе подать  </w:t>
      </w:r>
      <w:proofErr w:type="gramStart"/>
      <w:r w:rsidRPr="001E60CF">
        <w:rPr>
          <w:rFonts w:asciiTheme="minorHAnsi" w:hAnsiTheme="minorHAnsi" w:cs="Arial"/>
        </w:rPr>
        <w:t>апелляцию</w:t>
      </w:r>
      <w:proofErr w:type="gramEnd"/>
      <w:r w:rsidRPr="001E60CF">
        <w:rPr>
          <w:rFonts w:asciiTheme="minorHAnsi" w:hAnsiTheme="minorHAnsi" w:cs="Arial"/>
        </w:rPr>
        <w:t xml:space="preserve"> как по процедуре проведения экзаменов, так и о несогласии с полученными результатами в конфликтную комиссию 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Конфликтная комиссия:</w:t>
      </w:r>
    </w:p>
    <w:p w:rsidR="001E60CF" w:rsidRPr="001E60CF" w:rsidRDefault="001E60CF" w:rsidP="001E60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lastRenderedPageBreak/>
        <w:t xml:space="preserve">принимает и рассматривает апелляции </w:t>
      </w:r>
      <w:proofErr w:type="gramStart"/>
      <w:r w:rsidRPr="001E60CF">
        <w:rPr>
          <w:rFonts w:cs="Arial"/>
        </w:rPr>
        <w:t>обучающихся</w:t>
      </w:r>
      <w:proofErr w:type="gramEnd"/>
      <w:r w:rsidRPr="001E60CF">
        <w:rPr>
          <w:rFonts w:cs="Arial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1E60CF" w:rsidRPr="001E60CF" w:rsidRDefault="001E60CF" w:rsidP="001E60C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Не рассматриваются апелляции по вопросам:</w:t>
      </w:r>
    </w:p>
    <w:p w:rsidR="001E60CF" w:rsidRPr="001E60CF" w:rsidRDefault="001E60CF" w:rsidP="001E60C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t>содержания и структуры экзаменационных материалов по учебным предметам;</w:t>
      </w:r>
    </w:p>
    <w:p w:rsidR="001E60CF" w:rsidRPr="001E60CF" w:rsidRDefault="001E60CF" w:rsidP="001E60C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1E60CF" w:rsidRPr="001E60CF" w:rsidRDefault="001E60CF" w:rsidP="001E60C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t>неправильного оформления экзаменационной работы.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proofErr w:type="gramStart"/>
      <w:r w:rsidRPr="001E60CF">
        <w:rPr>
          <w:rFonts w:asciiTheme="minorHAnsi" w:hAnsiTheme="minorHAnsi" w:cs="Arial"/>
          <w:b/>
          <w:bCs/>
        </w:rPr>
        <w:t>Апелляцию о нарушении установленного порядка проведения ГИА</w:t>
      </w:r>
      <w:r w:rsidRPr="001E60CF">
        <w:rPr>
          <w:rFonts w:asciiTheme="minorHAnsi" w:hAnsiTheme="minorHAnsi" w:cs="Arial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proofErr w:type="gramStart"/>
      <w:r w:rsidRPr="001E60CF">
        <w:rPr>
          <w:rFonts w:asciiTheme="minorHAnsi" w:hAnsiTheme="minorHAnsi" w:cs="Arial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1E60CF">
        <w:rPr>
          <w:rFonts w:asciiTheme="minorHAnsi" w:hAnsiTheme="minorHAnsi" w:cs="Arial"/>
        </w:rPr>
        <w:t xml:space="preserve"> помощь </w:t>
      </w:r>
      <w:proofErr w:type="gramStart"/>
      <w:r w:rsidRPr="001E60CF">
        <w:rPr>
          <w:rFonts w:asciiTheme="minorHAnsi" w:hAnsiTheme="minorHAnsi" w:cs="Arial"/>
        </w:rPr>
        <w:t>обучающимся</w:t>
      </w:r>
      <w:proofErr w:type="gramEnd"/>
      <w:r w:rsidRPr="001E60CF">
        <w:rPr>
          <w:rFonts w:asciiTheme="minorHAnsi" w:hAnsiTheme="minorHAnsi" w:cs="Arial"/>
        </w:rPr>
        <w:t xml:space="preserve"> с ограниченными возможностями здоровья.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1E60CF" w:rsidRPr="001E60CF" w:rsidRDefault="001E60CF" w:rsidP="001E60C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t>об отклонении апелляции;</w:t>
      </w:r>
    </w:p>
    <w:p w:rsidR="001E60CF" w:rsidRPr="001E60CF" w:rsidRDefault="001E60CF" w:rsidP="001E60C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rPr>
          <w:rFonts w:cs="Arial"/>
        </w:rPr>
      </w:pPr>
      <w:r w:rsidRPr="001E60CF">
        <w:rPr>
          <w:rFonts w:cs="Arial"/>
        </w:rPr>
        <w:t>об удовлетворении апелляции.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proofErr w:type="gramStart"/>
      <w:r w:rsidRPr="001E60CF">
        <w:rPr>
          <w:rFonts w:asciiTheme="minorHAnsi" w:hAnsiTheme="minorHAnsi" w:cs="Arial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  <w:b/>
          <w:bCs/>
        </w:rPr>
        <w:t>Апелляцию о несогласии с выставленными баллами</w:t>
      </w:r>
      <w:r w:rsidRPr="001E60CF">
        <w:rPr>
          <w:rFonts w:asciiTheme="minorHAnsi" w:hAnsiTheme="minorHAnsi" w:cs="Arial"/>
        </w:rPr>
        <w:t xml:space="preserve"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</w:t>
      </w:r>
      <w:r w:rsidR="00883EF0">
        <w:rPr>
          <w:rFonts w:asciiTheme="minorHAnsi" w:hAnsiTheme="minorHAnsi" w:cs="Arial"/>
        </w:rPr>
        <w:t>Ответственный за апелляцию,</w:t>
      </w:r>
      <w:r w:rsidRPr="001E60CF">
        <w:rPr>
          <w:rFonts w:asciiTheme="minorHAnsi" w:hAnsiTheme="minorHAnsi" w:cs="Arial"/>
        </w:rPr>
        <w:t xml:space="preserve"> принявший апелляцию, незамедлительно передает ее в конфликтную комиссию.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proofErr w:type="gramStart"/>
      <w:r w:rsidRPr="001E60CF">
        <w:rPr>
          <w:rFonts w:asciiTheme="minorHAnsi" w:hAnsiTheme="minorHAnsi" w:cs="Arial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</w:t>
      </w:r>
      <w:r w:rsidRPr="001E60CF">
        <w:rPr>
          <w:rFonts w:asciiTheme="minorHAnsi" w:hAnsiTheme="minorHAnsi" w:cs="Arial"/>
        </w:rPr>
        <w:lastRenderedPageBreak/>
        <w:t>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 xml:space="preserve">Указанные материалы предъявляются </w:t>
      </w:r>
      <w:proofErr w:type="gramStart"/>
      <w:r w:rsidRPr="001E60CF">
        <w:rPr>
          <w:rFonts w:asciiTheme="minorHAnsi" w:hAnsiTheme="minorHAnsi" w:cs="Arial"/>
        </w:rPr>
        <w:t>обучающемуся</w:t>
      </w:r>
      <w:proofErr w:type="gramEnd"/>
      <w:r w:rsidRPr="001E60CF">
        <w:rPr>
          <w:rFonts w:asciiTheme="minorHAnsi" w:hAnsiTheme="minorHAnsi" w:cs="Arial"/>
        </w:rPr>
        <w:t xml:space="preserve"> (при его участии в рассмотрении апелляции).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proofErr w:type="gramStart"/>
      <w:r w:rsidRPr="001E60CF">
        <w:rPr>
          <w:rFonts w:asciiTheme="minorHAnsi" w:hAnsiTheme="minorHAnsi" w:cs="Arial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1E60CF" w:rsidRP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E60CF" w:rsidRDefault="001E60CF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r w:rsidRPr="001E60CF">
        <w:rPr>
          <w:rFonts w:asciiTheme="minorHAnsi" w:hAnsiTheme="minorHAnsi" w:cs="Arial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1E60CF">
        <w:rPr>
          <w:rFonts w:asciiTheme="minorHAnsi" w:hAnsiTheme="minorHAnsi" w:cs="Arial"/>
        </w:rPr>
        <w:t>обучающихся</w:t>
      </w:r>
      <w:proofErr w:type="gramEnd"/>
      <w:r w:rsidRPr="001E60CF">
        <w:rPr>
          <w:rFonts w:asciiTheme="minorHAnsi" w:hAnsiTheme="minorHAnsi" w:cs="Arial"/>
        </w:rPr>
        <w:t xml:space="preserve"> с полученными ими результатами.</w:t>
      </w:r>
    </w:p>
    <w:p w:rsidR="00883EF0" w:rsidRPr="001E60CF" w:rsidRDefault="00883EF0" w:rsidP="001E60CF">
      <w:pPr>
        <w:pStyle w:val="a4"/>
        <w:shd w:val="clear" w:color="auto" w:fill="FFFFFF" w:themeFill="background1"/>
        <w:spacing w:before="0" w:beforeAutospacing="0" w:after="225" w:afterAutospacing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Ответственный за апелляцию МБОУ Школы № 52 г.о. Самара Морозова Анна Федоровна (тел: 89277449836</w:t>
      </w:r>
      <w:proofErr w:type="gramEnd"/>
    </w:p>
    <w:sectPr w:rsidR="00883EF0" w:rsidRPr="001E60CF" w:rsidSect="00883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3C"/>
    <w:multiLevelType w:val="multilevel"/>
    <w:tmpl w:val="C59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615BB"/>
    <w:multiLevelType w:val="multilevel"/>
    <w:tmpl w:val="CFC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16344"/>
    <w:multiLevelType w:val="multilevel"/>
    <w:tmpl w:val="B2B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0CF"/>
    <w:rsid w:val="000F12E8"/>
    <w:rsid w:val="001E60CF"/>
    <w:rsid w:val="00286B21"/>
    <w:rsid w:val="003260E8"/>
    <w:rsid w:val="00883EF0"/>
    <w:rsid w:val="008A4888"/>
    <w:rsid w:val="00B45E40"/>
    <w:rsid w:val="00BA2E5A"/>
    <w:rsid w:val="00F3331B"/>
    <w:rsid w:val="00F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C"/>
  </w:style>
  <w:style w:type="paragraph" w:styleId="1">
    <w:name w:val="heading 1"/>
    <w:basedOn w:val="a"/>
    <w:link w:val="10"/>
    <w:uiPriority w:val="9"/>
    <w:qFormat/>
    <w:rsid w:val="001E6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6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E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0CF"/>
    <w:rPr>
      <w:b/>
      <w:bCs/>
    </w:rPr>
  </w:style>
  <w:style w:type="paragraph" w:customStyle="1" w:styleId="headttl">
    <w:name w:val="head_ttl"/>
    <w:basedOn w:val="a"/>
    <w:rsid w:val="001E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E60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2023-06-20T10:24:00Z</dcterms:created>
  <dcterms:modified xsi:type="dcterms:W3CDTF">2023-06-20T11:01:00Z</dcterms:modified>
</cp:coreProperties>
</file>